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B48" w:rsidRPr="00054C29" w:rsidRDefault="002C5B48" w:rsidP="00054C29">
      <w:pPr>
        <w:tabs>
          <w:tab w:val="left" w:pos="567"/>
          <w:tab w:val="left" w:pos="3969"/>
          <w:tab w:val="right" w:pos="9921"/>
        </w:tabs>
        <w:rPr>
          <w:rFonts w:ascii="Century Gothic" w:hAnsi="Century Gothic" w:cs="Tahoma"/>
          <w:spacing w:val="10"/>
          <w:sz w:val="18"/>
          <w:lang w:val="de-DE"/>
        </w:rPr>
      </w:pPr>
      <w:r w:rsidRPr="00EF4219">
        <w:rPr>
          <w:rFonts w:ascii="Century Gothic" w:hAnsi="Century Gothic" w:cs="Tahoma"/>
          <w:spacing w:val="10"/>
        </w:rPr>
        <w:tab/>
      </w:r>
    </w:p>
    <w:p w:rsidR="000A3F2E" w:rsidRDefault="00E94509" w:rsidP="00EF4219">
      <w:pPr>
        <w:pStyle w:val="Heading1"/>
        <w:ind w:left="240" w:right="112"/>
        <w:jc w:val="right"/>
        <w:rPr>
          <w:rFonts w:ascii="Garamond" w:hAnsi="Garamond" w:cs="Tahoma"/>
          <w:spacing w:val="10"/>
          <w:sz w:val="16"/>
          <w:szCs w:val="16"/>
        </w:rPr>
      </w:pPr>
      <w:r>
        <w:rPr>
          <w:rFonts w:ascii="Garamond" w:hAnsi="Garamond" w:cs="Tahoma"/>
          <w:noProof/>
          <w:spacing w:val="10"/>
          <w:sz w:val="16"/>
          <w:szCs w:val="16"/>
        </w:rPr>
        <w:drawing>
          <wp:anchor distT="0" distB="0" distL="114300" distR="114300" simplePos="0" relativeHeight="251656192" behindDoc="0" locked="0" layoutInCell="1" allowOverlap="1">
            <wp:simplePos x="0" y="0"/>
            <wp:positionH relativeFrom="column">
              <wp:posOffset>5080</wp:posOffset>
            </wp:positionH>
            <wp:positionV relativeFrom="paragraph">
              <wp:posOffset>58420</wp:posOffset>
            </wp:positionV>
            <wp:extent cx="3604260" cy="832485"/>
            <wp:effectExtent l="19050" t="0" r="0" b="0"/>
            <wp:wrapNone/>
            <wp:docPr id="68" name="Picture 68" descr="SAS460_Logo_Horizontal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SAS460_Logo_Horizontal_Grey"/>
                    <pic:cNvPicPr>
                      <a:picLocks noChangeAspect="1" noChangeArrowheads="1"/>
                    </pic:cNvPicPr>
                  </pic:nvPicPr>
                  <pic:blipFill>
                    <a:blip r:embed="rId9" cstate="print"/>
                    <a:srcRect/>
                    <a:stretch>
                      <a:fillRect/>
                    </a:stretch>
                  </pic:blipFill>
                  <pic:spPr bwMode="auto">
                    <a:xfrm>
                      <a:off x="0" y="0"/>
                      <a:ext cx="3604260" cy="832485"/>
                    </a:xfrm>
                    <a:prstGeom prst="rect">
                      <a:avLst/>
                    </a:prstGeom>
                    <a:noFill/>
                    <a:ln w="9525">
                      <a:noFill/>
                      <a:miter lim="800000"/>
                      <a:headEnd/>
                      <a:tailEnd/>
                    </a:ln>
                  </pic:spPr>
                </pic:pic>
              </a:graphicData>
            </a:graphic>
          </wp:anchor>
        </w:drawing>
      </w:r>
    </w:p>
    <w:p w:rsidR="002C5B48" w:rsidRPr="00054C29" w:rsidRDefault="0001392F" w:rsidP="00EF4219">
      <w:pPr>
        <w:pStyle w:val="Heading1"/>
        <w:ind w:left="240" w:right="112"/>
        <w:jc w:val="right"/>
        <w:rPr>
          <w:rFonts w:ascii="Garamond" w:hAnsi="Garamond" w:cs="Tahoma"/>
          <w:spacing w:val="10"/>
          <w:sz w:val="16"/>
          <w:szCs w:val="16"/>
        </w:rPr>
      </w:pPr>
      <w:r w:rsidRPr="00054C29">
        <w:rPr>
          <w:rFonts w:ascii="Garamond" w:hAnsi="Garamond" w:cs="Tahoma"/>
          <w:spacing w:val="10"/>
          <w:sz w:val="16"/>
          <w:szCs w:val="16"/>
        </w:rPr>
        <w:t xml:space="preserve">FOR </w:t>
      </w:r>
      <w:r w:rsidR="004961FE" w:rsidRPr="00054C29">
        <w:rPr>
          <w:rFonts w:ascii="Garamond" w:hAnsi="Garamond" w:cs="Tahoma"/>
          <w:spacing w:val="10"/>
          <w:sz w:val="16"/>
          <w:szCs w:val="16"/>
        </w:rPr>
        <w:t>RELEASE</w:t>
      </w:r>
      <w:r w:rsidR="00F60A32">
        <w:rPr>
          <w:rFonts w:ascii="Garamond" w:hAnsi="Garamond" w:cs="Tahoma"/>
          <w:spacing w:val="10"/>
          <w:sz w:val="16"/>
          <w:szCs w:val="16"/>
        </w:rPr>
        <w:t xml:space="preserve"> </w:t>
      </w:r>
      <w:r w:rsidR="00B1060F">
        <w:rPr>
          <w:rFonts w:ascii="Garamond" w:hAnsi="Garamond" w:cs="Tahoma"/>
          <w:spacing w:val="10"/>
          <w:sz w:val="16"/>
          <w:szCs w:val="16"/>
        </w:rPr>
        <w:t>NOVEMBER</w:t>
      </w:r>
      <w:r w:rsidR="00F07BB3">
        <w:rPr>
          <w:rFonts w:ascii="Garamond" w:hAnsi="Garamond" w:cs="Tahoma"/>
          <w:spacing w:val="10"/>
          <w:sz w:val="16"/>
          <w:szCs w:val="16"/>
        </w:rPr>
        <w:t xml:space="preserve"> 2015</w:t>
      </w:r>
    </w:p>
    <w:p w:rsidR="002C5B48" w:rsidRPr="00054C29" w:rsidRDefault="002C5B48" w:rsidP="00EF4219">
      <w:pPr>
        <w:pStyle w:val="Heading1"/>
        <w:ind w:left="240" w:right="112"/>
        <w:jc w:val="right"/>
        <w:rPr>
          <w:rFonts w:ascii="Garamond" w:hAnsi="Garamond" w:cs="Tahoma"/>
          <w:b w:val="0"/>
          <w:spacing w:val="10"/>
          <w:sz w:val="16"/>
          <w:szCs w:val="16"/>
        </w:rPr>
      </w:pPr>
      <w:r w:rsidRPr="00054C29">
        <w:rPr>
          <w:rFonts w:ascii="Garamond" w:hAnsi="Garamond" w:cs="Tahoma"/>
          <w:b w:val="0"/>
          <w:spacing w:val="10"/>
          <w:sz w:val="16"/>
          <w:szCs w:val="16"/>
          <w:lang w:val="es-ES"/>
        </w:rPr>
        <w:t xml:space="preserve">Contact: </w:t>
      </w:r>
      <w:smartTag w:uri="urn:schemas-microsoft-com:office:smarttags" w:element="PersonName">
        <w:r w:rsidR="00B52ED0" w:rsidRPr="00054C29">
          <w:rPr>
            <w:rFonts w:ascii="Garamond" w:hAnsi="Garamond" w:cs="Tahoma"/>
            <w:b w:val="0"/>
            <w:spacing w:val="10"/>
            <w:sz w:val="16"/>
            <w:szCs w:val="16"/>
            <w:lang w:val="es-ES"/>
          </w:rPr>
          <w:t>Anabel Pandiella</w:t>
        </w:r>
      </w:smartTag>
    </w:p>
    <w:p w:rsidR="002C5B48" w:rsidRPr="00054C29" w:rsidRDefault="00B52ED0" w:rsidP="00EF4219">
      <w:pPr>
        <w:ind w:left="240" w:right="112"/>
        <w:jc w:val="right"/>
        <w:rPr>
          <w:rFonts w:ascii="Garamond" w:hAnsi="Garamond" w:cs="Tahoma"/>
          <w:spacing w:val="10"/>
          <w:sz w:val="16"/>
          <w:szCs w:val="16"/>
          <w:lang w:val="es-ES"/>
        </w:rPr>
      </w:pPr>
      <w:r w:rsidRPr="00054C29">
        <w:rPr>
          <w:rFonts w:ascii="Garamond" w:hAnsi="Garamond" w:cs="Tahoma"/>
          <w:spacing w:val="10"/>
          <w:sz w:val="16"/>
          <w:szCs w:val="16"/>
        </w:rPr>
        <w:t>Tel</w:t>
      </w:r>
      <w:r w:rsidRPr="00054C29">
        <w:rPr>
          <w:rFonts w:ascii="Garamond" w:hAnsi="Garamond" w:cs="Tahoma"/>
          <w:spacing w:val="10"/>
          <w:sz w:val="16"/>
          <w:szCs w:val="16"/>
          <w:lang w:val="es-ES"/>
        </w:rPr>
        <w:t xml:space="preserve">: </w:t>
      </w:r>
      <w:r w:rsidR="0001392F" w:rsidRPr="00054C29">
        <w:rPr>
          <w:rFonts w:ascii="Garamond" w:hAnsi="Garamond" w:cs="Tahoma"/>
          <w:spacing w:val="10"/>
          <w:sz w:val="16"/>
          <w:szCs w:val="16"/>
          <w:lang w:val="es-ES"/>
        </w:rPr>
        <w:t>02 9983 6654</w:t>
      </w:r>
    </w:p>
    <w:p w:rsidR="008F665C" w:rsidRPr="00054C29" w:rsidRDefault="002C5B48" w:rsidP="00DD1A28">
      <w:pPr>
        <w:ind w:left="240" w:right="112"/>
        <w:jc w:val="right"/>
        <w:rPr>
          <w:rFonts w:ascii="Garamond" w:hAnsi="Garamond" w:cs="Tahoma"/>
          <w:spacing w:val="10"/>
          <w:sz w:val="16"/>
          <w:szCs w:val="16"/>
          <w:lang w:val="es-ES"/>
        </w:rPr>
      </w:pPr>
      <w:r w:rsidRPr="00054C29">
        <w:rPr>
          <w:rFonts w:ascii="Garamond" w:hAnsi="Garamond" w:cs="Tahoma"/>
          <w:spacing w:val="10"/>
          <w:sz w:val="16"/>
          <w:szCs w:val="16"/>
          <w:lang w:val="es-ES"/>
        </w:rPr>
        <w:t>E:</w:t>
      </w:r>
      <w:r w:rsidRPr="00054C29">
        <w:rPr>
          <w:rFonts w:ascii="Garamond" w:hAnsi="Garamond" w:cs="Tahoma"/>
          <w:spacing w:val="10"/>
          <w:sz w:val="16"/>
          <w:szCs w:val="16"/>
        </w:rPr>
        <w:t xml:space="preserve"> </w:t>
      </w:r>
      <w:r w:rsidR="0001392F" w:rsidRPr="00054C29">
        <w:rPr>
          <w:rFonts w:ascii="Garamond" w:hAnsi="Garamond" w:cs="Tahoma"/>
          <w:spacing w:val="10"/>
          <w:sz w:val="16"/>
          <w:szCs w:val="16"/>
        </w:rPr>
        <w:t>anabel.pandiella@simonandschuster.com.au</w:t>
      </w:r>
    </w:p>
    <w:p w:rsidR="00854705" w:rsidRPr="003B7771" w:rsidRDefault="00854705" w:rsidP="003B2BDC">
      <w:pPr>
        <w:ind w:right="112"/>
        <w:rPr>
          <w:rFonts w:ascii="Garamond" w:hAnsi="Garamond" w:cs="Tahoma"/>
          <w:b/>
          <w:spacing w:val="10"/>
          <w:sz w:val="16"/>
          <w:szCs w:val="16"/>
        </w:rPr>
      </w:pPr>
    </w:p>
    <w:p w:rsidR="003B7771" w:rsidRPr="003B7771" w:rsidRDefault="003B7771" w:rsidP="00EF4219">
      <w:pPr>
        <w:ind w:left="240" w:right="112"/>
        <w:jc w:val="center"/>
        <w:rPr>
          <w:rFonts w:ascii="Perpetua Titling MT" w:hAnsi="Perpetua Titling MT" w:cs="Tahoma"/>
          <w:b/>
          <w:spacing w:val="10"/>
          <w:sz w:val="16"/>
          <w:szCs w:val="16"/>
        </w:rPr>
      </w:pPr>
    </w:p>
    <w:p w:rsidR="00934148" w:rsidRPr="00934148" w:rsidRDefault="00934148" w:rsidP="00EF4219">
      <w:pPr>
        <w:ind w:left="240" w:right="112"/>
        <w:jc w:val="center"/>
        <w:rPr>
          <w:rFonts w:ascii="Perpetua Titling MT" w:hAnsi="Perpetua Titling MT" w:cs="Tahoma"/>
          <w:b/>
          <w:spacing w:val="10"/>
          <w:sz w:val="16"/>
          <w:szCs w:val="16"/>
        </w:rPr>
      </w:pPr>
    </w:p>
    <w:p w:rsidR="00AC169E" w:rsidRDefault="00AC169E" w:rsidP="00EF4219">
      <w:pPr>
        <w:ind w:left="240" w:right="112"/>
        <w:jc w:val="center"/>
        <w:rPr>
          <w:rFonts w:ascii="Perpetua Titling MT" w:hAnsi="Perpetua Titling MT" w:cs="Tahoma"/>
          <w:b/>
          <w:spacing w:val="10"/>
          <w:sz w:val="32"/>
          <w:szCs w:val="32"/>
        </w:rPr>
      </w:pPr>
    </w:p>
    <w:p w:rsidR="002C5B48" w:rsidRPr="003B2BDC" w:rsidRDefault="002C5B48" w:rsidP="00EF4219">
      <w:pPr>
        <w:ind w:left="240" w:right="112"/>
        <w:jc w:val="center"/>
        <w:rPr>
          <w:rFonts w:ascii="Perpetua Titling MT" w:hAnsi="Perpetua Titling MT" w:cs="Tahoma"/>
          <w:b/>
          <w:spacing w:val="10"/>
          <w:sz w:val="32"/>
          <w:szCs w:val="32"/>
        </w:rPr>
      </w:pPr>
      <w:bookmarkStart w:id="0" w:name="_GoBack"/>
      <w:bookmarkEnd w:id="0"/>
      <w:r w:rsidRPr="003B2BDC">
        <w:rPr>
          <w:rFonts w:ascii="Perpetua Titling MT" w:hAnsi="Perpetua Titling MT" w:cs="Tahoma"/>
          <w:b/>
          <w:spacing w:val="10"/>
          <w:sz w:val="32"/>
          <w:szCs w:val="32"/>
        </w:rPr>
        <w:t>MEDIA RELEASE</w:t>
      </w:r>
    </w:p>
    <w:p w:rsidR="008C633D" w:rsidRPr="00F07BB3" w:rsidRDefault="00F07BB3" w:rsidP="00EF4219">
      <w:pPr>
        <w:ind w:left="240" w:right="112"/>
        <w:jc w:val="center"/>
        <w:rPr>
          <w:rFonts w:ascii="Perpetua Titling MT" w:hAnsi="Perpetua Titling MT" w:cs="Tahoma"/>
          <w:b/>
          <w:color w:val="FFC000"/>
          <w:spacing w:val="10"/>
          <w:sz w:val="60"/>
          <w:szCs w:val="60"/>
        </w:rPr>
      </w:pPr>
      <w:r w:rsidRPr="00F07BB3">
        <w:rPr>
          <w:rFonts w:ascii="Perpetua Titling MT" w:hAnsi="Perpetua Titling MT" w:cs="Tahoma"/>
          <w:b/>
          <w:color w:val="FFC000"/>
          <w:spacing w:val="10"/>
          <w:sz w:val="60"/>
          <w:szCs w:val="60"/>
        </w:rPr>
        <w:t>KIDNAPPED</w:t>
      </w:r>
    </w:p>
    <w:p w:rsidR="008D5986" w:rsidRPr="00F30078" w:rsidRDefault="00F07BB3" w:rsidP="00977D2D">
      <w:pPr>
        <w:ind w:left="240" w:right="112"/>
        <w:jc w:val="center"/>
        <w:rPr>
          <w:rFonts w:ascii="Perpetua Titling MT" w:hAnsi="Perpetua Titling MT" w:cs="Tahoma"/>
          <w:b/>
          <w:color w:val="FFC000"/>
          <w:spacing w:val="10"/>
          <w:sz w:val="48"/>
          <w:szCs w:val="48"/>
        </w:rPr>
      </w:pPr>
      <w:r w:rsidRPr="00F30078">
        <w:rPr>
          <w:rFonts w:ascii="Perpetua Titling MT" w:hAnsi="Perpetua Titling MT" w:cs="Tahoma"/>
          <w:b/>
          <w:color w:val="FFC000"/>
          <w:spacing w:val="10"/>
          <w:sz w:val="48"/>
          <w:szCs w:val="48"/>
        </w:rPr>
        <w:t>MARK TEDESCHI</w:t>
      </w:r>
    </w:p>
    <w:p w:rsidR="00F07BB3" w:rsidRPr="00934148" w:rsidRDefault="00F07BB3" w:rsidP="00977D2D">
      <w:pPr>
        <w:jc w:val="both"/>
        <w:rPr>
          <w:rFonts w:ascii="Garamond" w:hAnsi="Garamond"/>
          <w:b/>
          <w:sz w:val="26"/>
          <w:szCs w:val="26"/>
        </w:rPr>
      </w:pPr>
      <w:r w:rsidRPr="00934148">
        <w:rPr>
          <w:rFonts w:ascii="Garamond" w:hAnsi="Garamond"/>
          <w:b/>
          <w:sz w:val="26"/>
          <w:szCs w:val="26"/>
        </w:rPr>
        <w:t xml:space="preserve">There has only </w:t>
      </w:r>
      <w:r w:rsidR="00F30078">
        <w:rPr>
          <w:rFonts w:ascii="Garamond" w:hAnsi="Garamond"/>
          <w:b/>
          <w:sz w:val="26"/>
          <w:szCs w:val="26"/>
        </w:rPr>
        <w:t xml:space="preserve">ever </w:t>
      </w:r>
      <w:r w:rsidRPr="00934148">
        <w:rPr>
          <w:rFonts w:ascii="Garamond" w:hAnsi="Garamond"/>
          <w:b/>
          <w:sz w:val="26"/>
          <w:szCs w:val="26"/>
        </w:rPr>
        <w:t xml:space="preserve">been one case </w:t>
      </w:r>
      <w:r w:rsidR="00F30078">
        <w:rPr>
          <w:rFonts w:ascii="Garamond" w:hAnsi="Garamond"/>
          <w:b/>
          <w:sz w:val="26"/>
          <w:szCs w:val="26"/>
        </w:rPr>
        <w:t xml:space="preserve">in Australia </w:t>
      </w:r>
      <w:r w:rsidRPr="00934148">
        <w:rPr>
          <w:rFonts w:ascii="Garamond" w:hAnsi="Garamond"/>
          <w:b/>
          <w:sz w:val="26"/>
          <w:szCs w:val="26"/>
        </w:rPr>
        <w:t>of a child being kidnapped for ransom</w:t>
      </w:r>
      <w:r w:rsidR="00F30078">
        <w:rPr>
          <w:rFonts w:ascii="Garamond" w:hAnsi="Garamond"/>
          <w:b/>
          <w:sz w:val="26"/>
          <w:szCs w:val="26"/>
        </w:rPr>
        <w:t xml:space="preserve">. </w:t>
      </w:r>
      <w:r w:rsidRPr="00934148">
        <w:rPr>
          <w:rFonts w:ascii="Garamond" w:hAnsi="Garamond"/>
          <w:b/>
          <w:sz w:val="26"/>
          <w:szCs w:val="26"/>
        </w:rPr>
        <w:t>Fifty-five years since the crime that shocked a nation, Mark Tedeschi QC tells the story of Graeme Thorne, the little boy whos</w:t>
      </w:r>
      <w:r w:rsidR="00A01C2E" w:rsidRPr="00934148">
        <w:rPr>
          <w:rFonts w:ascii="Garamond" w:hAnsi="Garamond"/>
          <w:b/>
          <w:sz w:val="26"/>
          <w:szCs w:val="26"/>
        </w:rPr>
        <w:t>e</w:t>
      </w:r>
      <w:r w:rsidRPr="00934148">
        <w:rPr>
          <w:rFonts w:ascii="Garamond" w:hAnsi="Garamond"/>
          <w:b/>
          <w:sz w:val="26"/>
          <w:szCs w:val="26"/>
        </w:rPr>
        <w:t xml:space="preserve"> face became recognisable for the saddest of reasons. </w:t>
      </w:r>
    </w:p>
    <w:p w:rsidR="00977D2D" w:rsidRPr="00A01C2E" w:rsidRDefault="00F30078" w:rsidP="00977D2D">
      <w:pPr>
        <w:jc w:val="both"/>
        <w:rPr>
          <w:rFonts w:ascii="Garamond" w:hAnsi="Garamond"/>
          <w:b/>
          <w:szCs w:val="24"/>
        </w:rPr>
      </w:pPr>
      <w:r w:rsidRPr="00934148">
        <w:rPr>
          <w:rFonts w:ascii="Garamond" w:hAnsi="Garamond"/>
          <w:noProof/>
          <w:sz w:val="26"/>
          <w:szCs w:val="26"/>
        </w:rPr>
        <w:drawing>
          <wp:anchor distT="0" distB="0" distL="114300" distR="114300" simplePos="0" relativeHeight="251666432" behindDoc="1" locked="0" layoutInCell="1" allowOverlap="1" wp14:anchorId="4C381B2A" wp14:editId="1F770AA7">
            <wp:simplePos x="0" y="0"/>
            <wp:positionH relativeFrom="column">
              <wp:posOffset>4876800</wp:posOffset>
            </wp:positionH>
            <wp:positionV relativeFrom="paragraph">
              <wp:posOffset>107315</wp:posOffset>
            </wp:positionV>
            <wp:extent cx="1773555" cy="2719070"/>
            <wp:effectExtent l="0" t="0" r="0" b="5080"/>
            <wp:wrapTight wrapText="bothSides">
              <wp:wrapPolygon edited="0">
                <wp:start x="0" y="0"/>
                <wp:lineTo x="0" y="21489"/>
                <wp:lineTo x="21345" y="21489"/>
                <wp:lineTo x="2134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dnapped_front_COV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3555" cy="2719070"/>
                    </a:xfrm>
                    <a:prstGeom prst="rect">
                      <a:avLst/>
                    </a:prstGeom>
                  </pic:spPr>
                </pic:pic>
              </a:graphicData>
            </a:graphic>
            <wp14:sizeRelH relativeFrom="page">
              <wp14:pctWidth>0</wp14:pctWidth>
            </wp14:sizeRelH>
            <wp14:sizeRelV relativeFrom="page">
              <wp14:pctHeight>0</wp14:pctHeight>
            </wp14:sizeRelV>
          </wp:anchor>
        </w:drawing>
      </w:r>
    </w:p>
    <w:p w:rsidR="00AC169E" w:rsidRPr="00AC169E" w:rsidRDefault="00AC169E" w:rsidP="00AC169E">
      <w:pPr>
        <w:tabs>
          <w:tab w:val="left" w:pos="9781"/>
        </w:tabs>
        <w:ind w:right="1134"/>
        <w:jc w:val="both"/>
        <w:rPr>
          <w:rFonts w:ascii="Garamond" w:hAnsi="Garamond"/>
          <w:b/>
        </w:rPr>
      </w:pPr>
      <w:r w:rsidRPr="00AC169E">
        <w:rPr>
          <w:rFonts w:ascii="Garamond" w:hAnsi="Garamond"/>
          <w:b/>
        </w:rPr>
        <w:t xml:space="preserve">When eight-year-old Graeme Thorne was kidnapped on his way to school in July 1960, the whole of Australia was gripped with fear and loathing for a person who could try to take financial advantage of the most treasured bond of love – between parent and child. This is the story of Australia’s only known kidnapping of a child for ransom. Just weeks earlier, Graeme’s parents had won £100,000 in the Opera House lottery. It was this that attracted the attention of kidnapper, Stephen Bradley. Bradley was a most unlikely kidnapper, having a wife, Magda, and three children of his own. However, his greed for the windfall that had benefitted Graeme’s parents, </w:t>
      </w:r>
      <w:proofErr w:type="spellStart"/>
      <w:r w:rsidRPr="00AC169E">
        <w:rPr>
          <w:rFonts w:ascii="Garamond" w:hAnsi="Garamond"/>
          <w:b/>
        </w:rPr>
        <w:t>Bazil</w:t>
      </w:r>
      <w:proofErr w:type="spellEnd"/>
      <w:r w:rsidRPr="00AC169E">
        <w:rPr>
          <w:rFonts w:ascii="Garamond" w:hAnsi="Garamond"/>
          <w:b/>
        </w:rPr>
        <w:t xml:space="preserve"> and Freda Thorne, caused him to put aside any feelings of sympathy for his victim or his victim’s family. His zeal for the ransom plot made Bradley blind to the likelihood of eventual detection, and also led him to take some brazen risks with the life of his young captive. </w:t>
      </w:r>
    </w:p>
    <w:p w:rsidR="00AC169E" w:rsidRPr="00AC169E" w:rsidRDefault="00AC169E" w:rsidP="00AC169E">
      <w:pPr>
        <w:tabs>
          <w:tab w:val="left" w:pos="9781"/>
        </w:tabs>
        <w:ind w:right="1134"/>
        <w:jc w:val="both"/>
        <w:rPr>
          <w:rFonts w:ascii="Garamond" w:hAnsi="Garamond"/>
          <w:b/>
        </w:rPr>
      </w:pPr>
    </w:p>
    <w:p w:rsidR="00AC169E" w:rsidRPr="00AC169E" w:rsidRDefault="00AC169E" w:rsidP="00AC169E">
      <w:pPr>
        <w:tabs>
          <w:tab w:val="left" w:pos="9781"/>
        </w:tabs>
        <w:ind w:right="1134"/>
        <w:jc w:val="both"/>
        <w:rPr>
          <w:rFonts w:ascii="Garamond" w:hAnsi="Garamond"/>
          <w:b/>
        </w:rPr>
      </w:pPr>
      <w:r w:rsidRPr="00AC169E">
        <w:rPr>
          <w:rFonts w:ascii="Garamond" w:hAnsi="Garamond"/>
          <w:b/>
        </w:rPr>
        <w:t xml:space="preserve">This book tells the astounding, true story of how this crime was planned and committed, and describes the extraordinary police investigation that was mounted to track down the perpetrator. This book is both </w:t>
      </w:r>
      <w:proofErr w:type="gramStart"/>
      <w:r w:rsidRPr="00AC169E">
        <w:rPr>
          <w:rFonts w:ascii="Garamond" w:hAnsi="Garamond"/>
          <w:b/>
        </w:rPr>
        <w:t xml:space="preserve">a </w:t>
      </w:r>
      <w:r w:rsidRPr="00AC169E">
        <w:rPr>
          <w:rFonts w:ascii="Garamond" w:hAnsi="Garamond"/>
          <w:b/>
          <w:i/>
        </w:rPr>
        <w:t>who</w:t>
      </w:r>
      <w:proofErr w:type="gramEnd"/>
      <w:r w:rsidRPr="00AC169E">
        <w:rPr>
          <w:rFonts w:ascii="Garamond" w:hAnsi="Garamond"/>
          <w:b/>
          <w:i/>
        </w:rPr>
        <w:t>-done-it</w:t>
      </w:r>
      <w:r w:rsidRPr="00AC169E">
        <w:rPr>
          <w:rFonts w:ascii="Garamond" w:hAnsi="Garamond"/>
          <w:b/>
        </w:rPr>
        <w:t xml:space="preserve"> and a psychological thriller. It explores the mind of the intriguing and seriously flawed Stephen Bradley. The author tells the story from multiple points of view: the offender, the young victim and his family, as well as the police investigators. In this case, the police utilised many techniques of forensic and medical science that had never been used before, but have since become commonplace, so it marked the beginning of modern-day forensic science in Australia. Stephen Bradley’s 1961 trial can justifiably be described as </w:t>
      </w:r>
      <w:r w:rsidRPr="00AC169E">
        <w:rPr>
          <w:rFonts w:ascii="Garamond" w:hAnsi="Garamond"/>
          <w:b/>
          <w:i/>
        </w:rPr>
        <w:t>the trial of the 20</w:t>
      </w:r>
      <w:r w:rsidRPr="00AC169E">
        <w:rPr>
          <w:rFonts w:ascii="Garamond" w:hAnsi="Garamond"/>
          <w:b/>
          <w:i/>
          <w:vertAlign w:val="superscript"/>
        </w:rPr>
        <w:t>th</w:t>
      </w:r>
      <w:r w:rsidRPr="00AC169E">
        <w:rPr>
          <w:rFonts w:ascii="Garamond" w:hAnsi="Garamond"/>
          <w:b/>
          <w:i/>
        </w:rPr>
        <w:t xml:space="preserve"> century</w:t>
      </w:r>
      <w:r w:rsidRPr="00AC169E">
        <w:rPr>
          <w:rFonts w:ascii="Garamond" w:hAnsi="Garamond"/>
          <w:b/>
        </w:rPr>
        <w:t xml:space="preserve">. </w:t>
      </w:r>
    </w:p>
    <w:p w:rsidR="00AC169E" w:rsidRPr="00AC169E" w:rsidRDefault="00AC169E" w:rsidP="00AC169E">
      <w:pPr>
        <w:tabs>
          <w:tab w:val="left" w:pos="9781"/>
        </w:tabs>
        <w:ind w:right="1134"/>
        <w:jc w:val="both"/>
        <w:rPr>
          <w:rFonts w:ascii="Garamond" w:hAnsi="Garamond"/>
          <w:b/>
        </w:rPr>
      </w:pPr>
    </w:p>
    <w:p w:rsidR="00AC169E" w:rsidRPr="00AC169E" w:rsidRDefault="00AC169E" w:rsidP="00AC169E">
      <w:pPr>
        <w:tabs>
          <w:tab w:val="left" w:pos="9781"/>
        </w:tabs>
        <w:ind w:right="1134"/>
        <w:jc w:val="center"/>
        <w:rPr>
          <w:rFonts w:ascii="Garamond" w:hAnsi="Garamond"/>
          <w:b/>
        </w:rPr>
      </w:pPr>
      <w:r w:rsidRPr="00AC169E">
        <w:rPr>
          <w:rFonts w:ascii="Garamond" w:hAnsi="Garamond"/>
          <w:b/>
        </w:rPr>
        <w:t>***</w:t>
      </w:r>
    </w:p>
    <w:p w:rsidR="00AC169E" w:rsidRPr="00AC169E" w:rsidRDefault="00AC169E" w:rsidP="00AC169E">
      <w:pPr>
        <w:tabs>
          <w:tab w:val="left" w:pos="9781"/>
        </w:tabs>
        <w:ind w:right="1134"/>
        <w:jc w:val="both"/>
        <w:rPr>
          <w:rFonts w:ascii="Garamond" w:hAnsi="Garamond"/>
          <w:b/>
        </w:rPr>
      </w:pPr>
    </w:p>
    <w:p w:rsidR="00AC169E" w:rsidRPr="00AC169E" w:rsidRDefault="00AC169E" w:rsidP="00AC169E">
      <w:pPr>
        <w:ind w:right="1134"/>
        <w:jc w:val="both"/>
        <w:rPr>
          <w:rFonts w:ascii="Garamond" w:hAnsi="Garamond"/>
          <w:b/>
        </w:rPr>
      </w:pPr>
      <w:r w:rsidRPr="00AC169E">
        <w:rPr>
          <w:rFonts w:ascii="Garamond" w:hAnsi="Garamond"/>
          <w:b/>
        </w:rPr>
        <w:t xml:space="preserve">Mark </w:t>
      </w:r>
      <w:proofErr w:type="spellStart"/>
      <w:r w:rsidRPr="00AC169E">
        <w:rPr>
          <w:rFonts w:ascii="Garamond" w:hAnsi="Garamond"/>
          <w:b/>
        </w:rPr>
        <w:t>Tedeschi</w:t>
      </w:r>
      <w:proofErr w:type="spellEnd"/>
      <w:r w:rsidRPr="00AC169E">
        <w:rPr>
          <w:rFonts w:ascii="Garamond" w:hAnsi="Garamond"/>
          <w:b/>
        </w:rPr>
        <w:t xml:space="preserve"> </w:t>
      </w:r>
      <w:proofErr w:type="gramStart"/>
      <w:r w:rsidRPr="00AC169E">
        <w:rPr>
          <w:rFonts w:ascii="Garamond" w:hAnsi="Garamond"/>
          <w:b/>
        </w:rPr>
        <w:t>AM</w:t>
      </w:r>
      <w:proofErr w:type="gramEnd"/>
      <w:r w:rsidRPr="00AC169E">
        <w:rPr>
          <w:rFonts w:ascii="Garamond" w:hAnsi="Garamond"/>
          <w:b/>
        </w:rPr>
        <w:t xml:space="preserve"> QC is the Senior Crown Prosecutor for New South Wales. He has practised at the coalface of the criminal courts for 38 years, both for the prosecution and the defence. Mark </w:t>
      </w:r>
      <w:proofErr w:type="spellStart"/>
      <w:r w:rsidRPr="00AC169E">
        <w:rPr>
          <w:rFonts w:ascii="Garamond" w:hAnsi="Garamond"/>
          <w:b/>
        </w:rPr>
        <w:t>Tedeschi’s</w:t>
      </w:r>
      <w:proofErr w:type="spellEnd"/>
      <w:r w:rsidRPr="00AC169E">
        <w:rPr>
          <w:rFonts w:ascii="Garamond" w:hAnsi="Garamond"/>
          <w:b/>
        </w:rPr>
        <w:t xml:space="preserve"> first true crime book, </w:t>
      </w:r>
      <w:r w:rsidRPr="00AC169E">
        <w:rPr>
          <w:rFonts w:ascii="Garamond" w:hAnsi="Garamond"/>
          <w:b/>
          <w:i/>
        </w:rPr>
        <w:t>Eugenia</w:t>
      </w:r>
      <w:r w:rsidRPr="00AC169E">
        <w:rPr>
          <w:rFonts w:ascii="Garamond" w:hAnsi="Garamond"/>
          <w:b/>
        </w:rPr>
        <w:t xml:space="preserve">, published in 2012, was shortlisted for an Australian Book Industry Award and the Ned Kelly Award. It was also in the </w:t>
      </w:r>
      <w:r w:rsidRPr="00AC169E">
        <w:rPr>
          <w:rFonts w:ascii="Garamond" w:hAnsi="Garamond"/>
          <w:b/>
          <w:i/>
        </w:rPr>
        <w:t>Sydney Morning Herald</w:t>
      </w:r>
      <w:r w:rsidRPr="00AC169E">
        <w:rPr>
          <w:rFonts w:ascii="Garamond" w:hAnsi="Garamond"/>
          <w:b/>
        </w:rPr>
        <w:t xml:space="preserve"> ‘</w:t>
      </w:r>
      <w:r w:rsidRPr="00AC169E">
        <w:rPr>
          <w:rFonts w:ascii="Garamond" w:hAnsi="Garamond"/>
          <w:b/>
          <w:i/>
        </w:rPr>
        <w:t xml:space="preserve">Readers Picks </w:t>
      </w:r>
      <w:r w:rsidRPr="00AC169E">
        <w:rPr>
          <w:rFonts w:ascii="Garamond" w:hAnsi="Garamond"/>
          <w:b/>
        </w:rPr>
        <w:t xml:space="preserve">– </w:t>
      </w:r>
      <w:r w:rsidRPr="00AC169E">
        <w:rPr>
          <w:rFonts w:ascii="Garamond" w:hAnsi="Garamond"/>
          <w:b/>
          <w:i/>
        </w:rPr>
        <w:t xml:space="preserve">top ten’ </w:t>
      </w:r>
      <w:r w:rsidRPr="00AC169E">
        <w:rPr>
          <w:rFonts w:ascii="Garamond" w:hAnsi="Garamond"/>
          <w:b/>
        </w:rPr>
        <w:t xml:space="preserve">for 8 months and was Carpe </w:t>
      </w:r>
      <w:proofErr w:type="spellStart"/>
      <w:r w:rsidRPr="00AC169E">
        <w:rPr>
          <w:rFonts w:ascii="Garamond" w:hAnsi="Garamond"/>
          <w:b/>
        </w:rPr>
        <w:t>Librum’s</w:t>
      </w:r>
      <w:proofErr w:type="spellEnd"/>
      <w:r w:rsidRPr="00AC169E">
        <w:rPr>
          <w:rFonts w:ascii="Garamond" w:hAnsi="Garamond"/>
          <w:b/>
        </w:rPr>
        <w:t xml:space="preserve"> </w:t>
      </w:r>
      <w:r w:rsidRPr="00AC169E">
        <w:rPr>
          <w:rFonts w:ascii="Garamond" w:hAnsi="Garamond"/>
          <w:b/>
          <w:i/>
        </w:rPr>
        <w:t>Top Book Read in 2014</w:t>
      </w:r>
      <w:r w:rsidRPr="00AC169E">
        <w:rPr>
          <w:rFonts w:ascii="Garamond" w:hAnsi="Garamond"/>
          <w:b/>
        </w:rPr>
        <w:t>. In ‘</w:t>
      </w:r>
      <w:r w:rsidRPr="00AC169E">
        <w:rPr>
          <w:rFonts w:ascii="Garamond" w:hAnsi="Garamond"/>
          <w:b/>
          <w:i/>
        </w:rPr>
        <w:t>Kidnapped’</w:t>
      </w:r>
      <w:r w:rsidRPr="00AC169E">
        <w:rPr>
          <w:rFonts w:ascii="Garamond" w:hAnsi="Garamond"/>
          <w:b/>
        </w:rPr>
        <w:t xml:space="preserve"> he has used his research and story-telling skills to bring to the public one of Australia’s greatest true crime dramas.</w:t>
      </w:r>
    </w:p>
    <w:p w:rsidR="00934148" w:rsidRPr="00F30078" w:rsidRDefault="00934148" w:rsidP="00977D2D">
      <w:pPr>
        <w:rPr>
          <w:rFonts w:ascii="Garamond" w:hAnsi="Garamond"/>
          <w:sz w:val="16"/>
          <w:szCs w:val="16"/>
        </w:rPr>
      </w:pPr>
    </w:p>
    <w:p w:rsidR="003B2BDC" w:rsidRPr="00F30078" w:rsidRDefault="003B2BDC" w:rsidP="00E92A92">
      <w:pPr>
        <w:jc w:val="both"/>
        <w:rPr>
          <w:rFonts w:ascii="Garamond" w:hAnsi="Garamond" w:cs="Tahoma"/>
          <w:b/>
          <w:sz w:val="16"/>
          <w:szCs w:val="16"/>
        </w:rPr>
      </w:pPr>
    </w:p>
    <w:p w:rsidR="00304864" w:rsidRPr="00756780" w:rsidRDefault="00934148" w:rsidP="00563CA2">
      <w:pPr>
        <w:ind w:left="-360" w:right="-334" w:firstLine="360"/>
        <w:jc w:val="both"/>
        <w:rPr>
          <w:rFonts w:ascii="Garamond" w:hAnsi="Garamond" w:cs="Tahoma"/>
          <w:b/>
          <w:sz w:val="18"/>
          <w:szCs w:val="18"/>
        </w:rPr>
      </w:pPr>
      <w:r>
        <w:rPr>
          <w:rFonts w:ascii="Garamond" w:hAnsi="Garamond" w:cs="Tahoma"/>
          <w:b/>
          <w:noProof/>
          <w:sz w:val="18"/>
          <w:szCs w:val="18"/>
        </w:rPr>
        <mc:AlternateContent>
          <mc:Choice Requires="wps">
            <w:drawing>
              <wp:anchor distT="0" distB="0" distL="114300" distR="114300" simplePos="0" relativeHeight="251659264" behindDoc="1" locked="0" layoutInCell="1" allowOverlap="1">
                <wp:simplePos x="0" y="0"/>
                <wp:positionH relativeFrom="column">
                  <wp:posOffset>4347210</wp:posOffset>
                </wp:positionH>
                <wp:positionV relativeFrom="paragraph">
                  <wp:posOffset>62685</wp:posOffset>
                </wp:positionV>
                <wp:extent cx="2463800" cy="1369695"/>
                <wp:effectExtent l="0" t="0" r="0" b="1905"/>
                <wp:wrapNone/>
                <wp:docPr id="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0" cy="1369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1DF0" w:rsidRPr="00F30078" w:rsidRDefault="00F07BB3" w:rsidP="008D5986">
                            <w:pPr>
                              <w:rPr>
                                <w:rFonts w:ascii="Garamond" w:hAnsi="Garamond"/>
                                <w:b/>
                                <w:sz w:val="18"/>
                                <w:szCs w:val="16"/>
                              </w:rPr>
                            </w:pPr>
                            <w:r>
                              <w:rPr>
                                <w:rFonts w:ascii="Garamond" w:hAnsi="Garamond"/>
                                <w:b/>
                                <w:i/>
                                <w:sz w:val="18"/>
                                <w:szCs w:val="16"/>
                              </w:rPr>
                              <w:t>Kidnapped</w:t>
                            </w:r>
                            <w:r w:rsidR="00F30078">
                              <w:rPr>
                                <w:rFonts w:ascii="Garamond" w:hAnsi="Garamond"/>
                                <w:b/>
                                <w:i/>
                                <w:sz w:val="18"/>
                                <w:szCs w:val="16"/>
                              </w:rPr>
                              <w:t xml:space="preserve"> </w:t>
                            </w:r>
                            <w:r w:rsidR="00F30078">
                              <w:rPr>
                                <w:rFonts w:ascii="Garamond" w:hAnsi="Garamond"/>
                                <w:b/>
                                <w:sz w:val="18"/>
                                <w:szCs w:val="16"/>
                              </w:rPr>
                              <w:t>by Mark Tedeschi</w:t>
                            </w:r>
                          </w:p>
                          <w:p w:rsidR="00FF1DF0" w:rsidRPr="008D5986" w:rsidRDefault="00934148" w:rsidP="008D5986">
                            <w:pPr>
                              <w:rPr>
                                <w:rFonts w:ascii="Garamond" w:hAnsi="Garamond"/>
                                <w:b/>
                                <w:sz w:val="18"/>
                                <w:szCs w:val="16"/>
                              </w:rPr>
                            </w:pPr>
                            <w:r>
                              <w:rPr>
                                <w:rFonts w:ascii="Garamond" w:hAnsi="Garamond"/>
                                <w:b/>
                                <w:sz w:val="18"/>
                                <w:szCs w:val="16"/>
                              </w:rPr>
                              <w:t>TPB</w:t>
                            </w:r>
                            <w:r w:rsidR="00FF1DF0" w:rsidRPr="00E31BC6">
                              <w:rPr>
                                <w:rFonts w:ascii="Garamond" w:hAnsi="Garamond"/>
                                <w:b/>
                                <w:sz w:val="18"/>
                                <w:szCs w:val="16"/>
                              </w:rPr>
                              <w:t xml:space="preserve"> </w:t>
                            </w:r>
                            <w:proofErr w:type="gramStart"/>
                            <w:r w:rsidR="00F07BB3">
                              <w:rPr>
                                <w:rFonts w:ascii="Garamond" w:hAnsi="Garamond"/>
                                <w:b/>
                                <w:sz w:val="18"/>
                                <w:szCs w:val="16"/>
                              </w:rPr>
                              <w:t>9781925310221</w:t>
                            </w:r>
                            <w:r>
                              <w:rPr>
                                <w:rFonts w:ascii="Garamond" w:hAnsi="Garamond"/>
                                <w:b/>
                                <w:sz w:val="18"/>
                                <w:szCs w:val="16"/>
                              </w:rPr>
                              <w:t xml:space="preserve">  |</w:t>
                            </w:r>
                            <w:proofErr w:type="gramEnd"/>
                            <w:r>
                              <w:rPr>
                                <w:rFonts w:ascii="Garamond" w:hAnsi="Garamond"/>
                                <w:b/>
                                <w:sz w:val="18"/>
                                <w:szCs w:val="16"/>
                              </w:rPr>
                              <w:t xml:space="preserve"> </w:t>
                            </w:r>
                            <w:proofErr w:type="spellStart"/>
                            <w:r>
                              <w:rPr>
                                <w:rFonts w:ascii="Garamond" w:hAnsi="Garamond"/>
                                <w:b/>
                                <w:sz w:val="18"/>
                                <w:szCs w:val="16"/>
                              </w:rPr>
                              <w:t>Ebook</w:t>
                            </w:r>
                            <w:proofErr w:type="spellEnd"/>
                            <w:r>
                              <w:rPr>
                                <w:rFonts w:ascii="Garamond" w:hAnsi="Garamond"/>
                                <w:b/>
                                <w:sz w:val="18"/>
                                <w:szCs w:val="16"/>
                              </w:rPr>
                              <w:t xml:space="preserve"> </w:t>
                            </w:r>
                            <w:r w:rsidRPr="00934148">
                              <w:rPr>
                                <w:rFonts w:ascii="Garamond" w:hAnsi="Garamond"/>
                                <w:b/>
                                <w:sz w:val="18"/>
                                <w:szCs w:val="18"/>
                                <w:shd w:val="clear" w:color="auto" w:fill="FFFFFF"/>
                              </w:rPr>
                              <w:t>9781925310238</w:t>
                            </w:r>
                          </w:p>
                          <w:p w:rsidR="00934148" w:rsidRDefault="00FF1DF0" w:rsidP="008D5986">
                            <w:pPr>
                              <w:rPr>
                                <w:rFonts w:ascii="Garamond" w:hAnsi="Garamond"/>
                                <w:b/>
                                <w:sz w:val="18"/>
                                <w:szCs w:val="16"/>
                              </w:rPr>
                            </w:pPr>
                            <w:r w:rsidRPr="00E31BC6">
                              <w:rPr>
                                <w:rFonts w:ascii="Garamond" w:hAnsi="Garamond"/>
                                <w:b/>
                                <w:sz w:val="18"/>
                                <w:szCs w:val="16"/>
                              </w:rPr>
                              <w:t>Price: $</w:t>
                            </w:r>
                            <w:r w:rsidR="00F07BB3">
                              <w:rPr>
                                <w:rFonts w:ascii="Garamond" w:hAnsi="Garamond"/>
                                <w:b/>
                                <w:sz w:val="18"/>
                                <w:szCs w:val="16"/>
                              </w:rPr>
                              <w:t>32.99</w:t>
                            </w:r>
                            <w:r w:rsidR="00934148">
                              <w:rPr>
                                <w:rFonts w:ascii="Garamond" w:hAnsi="Garamond"/>
                                <w:b/>
                                <w:sz w:val="18"/>
                                <w:szCs w:val="16"/>
                              </w:rPr>
                              <w:t>AUD | $</w:t>
                            </w:r>
                            <w:proofErr w:type="gramStart"/>
                            <w:r w:rsidR="00934148">
                              <w:rPr>
                                <w:rFonts w:ascii="Garamond" w:hAnsi="Garamond"/>
                                <w:b/>
                                <w:sz w:val="18"/>
                                <w:szCs w:val="16"/>
                              </w:rPr>
                              <w:t>34.99NZD  |</w:t>
                            </w:r>
                            <w:proofErr w:type="gramEnd"/>
                            <w:r w:rsidR="00934148">
                              <w:rPr>
                                <w:rFonts w:ascii="Garamond" w:hAnsi="Garamond"/>
                                <w:b/>
                                <w:sz w:val="18"/>
                                <w:szCs w:val="16"/>
                              </w:rPr>
                              <w:t xml:space="preserve"> E$14.99</w:t>
                            </w:r>
                          </w:p>
                          <w:p w:rsidR="00FF1DF0" w:rsidRPr="00E31BC6" w:rsidRDefault="00934148" w:rsidP="008D5986">
                            <w:pPr>
                              <w:rPr>
                                <w:rFonts w:ascii="Garamond" w:hAnsi="Garamond"/>
                                <w:b/>
                                <w:sz w:val="18"/>
                                <w:szCs w:val="16"/>
                              </w:rPr>
                            </w:pPr>
                            <w:r>
                              <w:rPr>
                                <w:rFonts w:ascii="Garamond" w:hAnsi="Garamond"/>
                                <w:b/>
                                <w:sz w:val="18"/>
                                <w:szCs w:val="16"/>
                              </w:rPr>
                              <w:t>FOR RELEASE NOVEMBER 2015</w:t>
                            </w:r>
                          </w:p>
                          <w:p w:rsidR="00FF1DF0" w:rsidRDefault="00FF1DF0" w:rsidP="008D59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26" type="#_x0000_t202" style="position:absolute;left:0;text-align:left;margin-left:342.3pt;margin-top:4.95pt;width:194pt;height:10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" stroked="f">
                <v:textbox>
                  <w:txbxContent>
                    <w:p w:rsidR="00FF1DF0" w:rsidRPr="00F30078" w:rsidRDefault="00F07BB3" w:rsidP="008D5986">
                      <w:pPr>
                        <w:rPr>
                          <w:rFonts w:ascii="Garamond" w:hAnsi="Garamond"/>
                          <w:b/>
                          <w:sz w:val="18"/>
                          <w:szCs w:val="16"/>
                        </w:rPr>
                      </w:pPr>
                      <w:r>
                        <w:rPr>
                          <w:rFonts w:ascii="Garamond" w:hAnsi="Garamond"/>
                          <w:b/>
                          <w:i/>
                          <w:sz w:val="18"/>
                          <w:szCs w:val="16"/>
                        </w:rPr>
                        <w:t>Kidnapped</w:t>
                      </w:r>
                      <w:r w:rsidR="00F30078">
                        <w:rPr>
                          <w:rFonts w:ascii="Garamond" w:hAnsi="Garamond"/>
                          <w:b/>
                          <w:i/>
                          <w:sz w:val="18"/>
                          <w:szCs w:val="16"/>
                        </w:rPr>
                        <w:t xml:space="preserve"> </w:t>
                      </w:r>
                      <w:r w:rsidR="00F30078">
                        <w:rPr>
                          <w:rFonts w:ascii="Garamond" w:hAnsi="Garamond"/>
                          <w:b/>
                          <w:sz w:val="18"/>
                          <w:szCs w:val="16"/>
                        </w:rPr>
                        <w:t>by Mark Tedeschi</w:t>
                      </w:r>
                    </w:p>
                    <w:p w:rsidR="00FF1DF0" w:rsidRPr="008D5986" w:rsidRDefault="00934148" w:rsidP="008D5986">
                      <w:pPr>
                        <w:rPr>
                          <w:rFonts w:ascii="Garamond" w:hAnsi="Garamond"/>
                          <w:b/>
                          <w:sz w:val="18"/>
                          <w:szCs w:val="16"/>
                        </w:rPr>
                      </w:pPr>
                      <w:r>
                        <w:rPr>
                          <w:rFonts w:ascii="Garamond" w:hAnsi="Garamond"/>
                          <w:b/>
                          <w:sz w:val="18"/>
                          <w:szCs w:val="16"/>
                        </w:rPr>
                        <w:t>TPB</w:t>
                      </w:r>
                      <w:r w:rsidR="00FF1DF0" w:rsidRPr="00E31BC6">
                        <w:rPr>
                          <w:rFonts w:ascii="Garamond" w:hAnsi="Garamond"/>
                          <w:b/>
                          <w:sz w:val="18"/>
                          <w:szCs w:val="16"/>
                        </w:rPr>
                        <w:t xml:space="preserve"> </w:t>
                      </w:r>
                      <w:proofErr w:type="gramStart"/>
                      <w:r w:rsidR="00F07BB3">
                        <w:rPr>
                          <w:rFonts w:ascii="Garamond" w:hAnsi="Garamond"/>
                          <w:b/>
                          <w:sz w:val="18"/>
                          <w:szCs w:val="16"/>
                        </w:rPr>
                        <w:t>9781925310221</w:t>
                      </w:r>
                      <w:r>
                        <w:rPr>
                          <w:rFonts w:ascii="Garamond" w:hAnsi="Garamond"/>
                          <w:b/>
                          <w:sz w:val="18"/>
                          <w:szCs w:val="16"/>
                        </w:rPr>
                        <w:t xml:space="preserve">  |</w:t>
                      </w:r>
                      <w:proofErr w:type="gramEnd"/>
                      <w:r>
                        <w:rPr>
                          <w:rFonts w:ascii="Garamond" w:hAnsi="Garamond"/>
                          <w:b/>
                          <w:sz w:val="18"/>
                          <w:szCs w:val="16"/>
                        </w:rPr>
                        <w:t xml:space="preserve"> </w:t>
                      </w:r>
                      <w:proofErr w:type="spellStart"/>
                      <w:r>
                        <w:rPr>
                          <w:rFonts w:ascii="Garamond" w:hAnsi="Garamond"/>
                          <w:b/>
                          <w:sz w:val="18"/>
                          <w:szCs w:val="16"/>
                        </w:rPr>
                        <w:t>Ebook</w:t>
                      </w:r>
                      <w:proofErr w:type="spellEnd"/>
                      <w:r>
                        <w:rPr>
                          <w:rFonts w:ascii="Garamond" w:hAnsi="Garamond"/>
                          <w:b/>
                          <w:sz w:val="18"/>
                          <w:szCs w:val="16"/>
                        </w:rPr>
                        <w:t xml:space="preserve"> </w:t>
                      </w:r>
                      <w:r w:rsidRPr="00934148">
                        <w:rPr>
                          <w:rFonts w:ascii="Garamond" w:hAnsi="Garamond"/>
                          <w:b/>
                          <w:sz w:val="18"/>
                          <w:szCs w:val="18"/>
                          <w:shd w:val="clear" w:color="auto" w:fill="FFFFFF"/>
                        </w:rPr>
                        <w:t>9781925310238</w:t>
                      </w:r>
                    </w:p>
                    <w:p w:rsidR="00934148" w:rsidRDefault="00FF1DF0" w:rsidP="008D5986">
                      <w:pPr>
                        <w:rPr>
                          <w:rFonts w:ascii="Garamond" w:hAnsi="Garamond"/>
                          <w:b/>
                          <w:sz w:val="18"/>
                          <w:szCs w:val="16"/>
                        </w:rPr>
                      </w:pPr>
                      <w:r w:rsidRPr="00E31BC6">
                        <w:rPr>
                          <w:rFonts w:ascii="Garamond" w:hAnsi="Garamond"/>
                          <w:b/>
                          <w:sz w:val="18"/>
                          <w:szCs w:val="16"/>
                        </w:rPr>
                        <w:t>Price: $</w:t>
                      </w:r>
                      <w:r w:rsidR="00F07BB3">
                        <w:rPr>
                          <w:rFonts w:ascii="Garamond" w:hAnsi="Garamond"/>
                          <w:b/>
                          <w:sz w:val="18"/>
                          <w:szCs w:val="16"/>
                        </w:rPr>
                        <w:t>32.99</w:t>
                      </w:r>
                      <w:r w:rsidR="00934148">
                        <w:rPr>
                          <w:rFonts w:ascii="Garamond" w:hAnsi="Garamond"/>
                          <w:b/>
                          <w:sz w:val="18"/>
                          <w:szCs w:val="16"/>
                        </w:rPr>
                        <w:t>AUD | $</w:t>
                      </w:r>
                      <w:proofErr w:type="gramStart"/>
                      <w:r w:rsidR="00934148">
                        <w:rPr>
                          <w:rFonts w:ascii="Garamond" w:hAnsi="Garamond"/>
                          <w:b/>
                          <w:sz w:val="18"/>
                          <w:szCs w:val="16"/>
                        </w:rPr>
                        <w:t>34.99NZD  |</w:t>
                      </w:r>
                      <w:proofErr w:type="gramEnd"/>
                      <w:r w:rsidR="00934148">
                        <w:rPr>
                          <w:rFonts w:ascii="Garamond" w:hAnsi="Garamond"/>
                          <w:b/>
                          <w:sz w:val="18"/>
                          <w:szCs w:val="16"/>
                        </w:rPr>
                        <w:t xml:space="preserve"> E$14.99</w:t>
                      </w:r>
                    </w:p>
                    <w:p w:rsidR="00FF1DF0" w:rsidRPr="00E31BC6" w:rsidRDefault="00934148" w:rsidP="008D5986">
                      <w:pPr>
                        <w:rPr>
                          <w:rFonts w:ascii="Garamond" w:hAnsi="Garamond"/>
                          <w:b/>
                          <w:sz w:val="18"/>
                          <w:szCs w:val="16"/>
                        </w:rPr>
                      </w:pPr>
                      <w:r>
                        <w:rPr>
                          <w:rFonts w:ascii="Garamond" w:hAnsi="Garamond"/>
                          <w:b/>
                          <w:sz w:val="18"/>
                          <w:szCs w:val="16"/>
                        </w:rPr>
                        <w:t>FOR RELEASE NOVEMBER 2015</w:t>
                      </w:r>
                    </w:p>
                    <w:p w:rsidR="00FF1DF0" w:rsidRDefault="00FF1DF0" w:rsidP="008D5986"/>
                  </w:txbxContent>
                </v:textbox>
              </v:shape>
            </w:pict>
          </mc:Fallback>
        </mc:AlternateContent>
      </w:r>
      <w:r w:rsidR="008D795B">
        <w:rPr>
          <w:rFonts w:ascii="Garamond" w:hAnsi="Garamond" w:cs="Tahoma"/>
          <w:b/>
          <w:sz w:val="18"/>
          <w:szCs w:val="18"/>
        </w:rPr>
        <w:t>For</w:t>
      </w:r>
      <w:r w:rsidR="00CD1213" w:rsidRPr="00756780">
        <w:rPr>
          <w:rFonts w:ascii="Garamond" w:hAnsi="Garamond" w:cs="Tahoma"/>
          <w:b/>
          <w:sz w:val="18"/>
          <w:szCs w:val="18"/>
        </w:rPr>
        <w:t xml:space="preserve"> more information </w:t>
      </w:r>
    </w:p>
    <w:p w:rsidR="0063393F" w:rsidRPr="00756780" w:rsidRDefault="00CD1213" w:rsidP="00E92A92">
      <w:pPr>
        <w:jc w:val="both"/>
        <w:rPr>
          <w:rFonts w:ascii="Garamond" w:hAnsi="Garamond" w:cs="Tahoma"/>
          <w:b/>
          <w:sz w:val="18"/>
          <w:szCs w:val="18"/>
        </w:rPr>
      </w:pPr>
      <w:proofErr w:type="gramStart"/>
      <w:r w:rsidRPr="00756780">
        <w:rPr>
          <w:rFonts w:ascii="Garamond" w:hAnsi="Garamond" w:cs="Tahoma"/>
          <w:b/>
          <w:sz w:val="18"/>
          <w:szCs w:val="18"/>
        </w:rPr>
        <w:t>contact</w:t>
      </w:r>
      <w:proofErr w:type="gramEnd"/>
      <w:r w:rsidR="0063393F" w:rsidRPr="00756780">
        <w:rPr>
          <w:rFonts w:ascii="Garamond" w:hAnsi="Garamond" w:cs="Tahoma"/>
          <w:b/>
          <w:sz w:val="18"/>
          <w:szCs w:val="18"/>
        </w:rPr>
        <w:t xml:space="preserve"> </w:t>
      </w:r>
      <w:smartTag w:uri="urn:schemas-microsoft-com:office:smarttags" w:element="PersonName">
        <w:r w:rsidR="0063393F" w:rsidRPr="00756780">
          <w:rPr>
            <w:rFonts w:ascii="Garamond" w:hAnsi="Garamond" w:cs="Tahoma"/>
            <w:b/>
            <w:sz w:val="18"/>
            <w:szCs w:val="18"/>
          </w:rPr>
          <w:t>Anabel Pandiella</w:t>
        </w:r>
      </w:smartTag>
      <w:r w:rsidR="0063393F" w:rsidRPr="00756780">
        <w:rPr>
          <w:rFonts w:ascii="Garamond" w:hAnsi="Garamond" w:cs="Tahoma"/>
          <w:b/>
          <w:sz w:val="18"/>
          <w:szCs w:val="18"/>
        </w:rPr>
        <w:t xml:space="preserve"> </w:t>
      </w:r>
    </w:p>
    <w:p w:rsidR="0063393F" w:rsidRPr="00756780" w:rsidRDefault="0063393F" w:rsidP="00E92A92">
      <w:pPr>
        <w:rPr>
          <w:rFonts w:ascii="Garamond" w:hAnsi="Garamond" w:cs="Tahoma"/>
          <w:b/>
          <w:sz w:val="18"/>
          <w:szCs w:val="18"/>
          <w:lang w:val="de-DE"/>
        </w:rPr>
      </w:pPr>
      <w:r w:rsidRPr="00756780">
        <w:rPr>
          <w:rFonts w:ascii="Garamond" w:hAnsi="Garamond" w:cs="Tahoma"/>
          <w:b/>
          <w:sz w:val="18"/>
          <w:szCs w:val="18"/>
          <w:lang w:val="de-DE"/>
        </w:rPr>
        <w:t xml:space="preserve">Tel: </w:t>
      </w:r>
      <w:r w:rsidR="00E948C0" w:rsidRPr="00756780">
        <w:rPr>
          <w:rFonts w:ascii="Garamond" w:hAnsi="Garamond" w:cs="Tahoma"/>
          <w:b/>
          <w:sz w:val="18"/>
          <w:szCs w:val="18"/>
          <w:lang w:val="de-DE"/>
        </w:rPr>
        <w:t>02 9983 6654</w:t>
      </w:r>
    </w:p>
    <w:p w:rsidR="0063393F" w:rsidRPr="00756780" w:rsidRDefault="00F07BB3" w:rsidP="00E92A92">
      <w:pPr>
        <w:rPr>
          <w:rFonts w:ascii="Garamond" w:hAnsi="Garamond" w:cs="Tahoma"/>
          <w:b/>
          <w:sz w:val="18"/>
          <w:szCs w:val="18"/>
          <w:lang w:val="de-DE"/>
        </w:rPr>
      </w:pPr>
      <w:r>
        <w:rPr>
          <w:rFonts w:ascii="Garamond" w:hAnsi="Garamond" w:cs="Tahoma"/>
          <w:b/>
          <w:sz w:val="18"/>
          <w:szCs w:val="18"/>
          <w:lang w:val="de-DE"/>
        </w:rPr>
        <w:t>Mob: 0412 699 556</w:t>
      </w:r>
    </w:p>
    <w:p w:rsidR="00D675CC" w:rsidRPr="009B0170" w:rsidRDefault="0063393F" w:rsidP="009B0170">
      <w:pPr>
        <w:tabs>
          <w:tab w:val="left" w:pos="7230"/>
        </w:tabs>
        <w:rPr>
          <w:rFonts w:ascii="Garamond" w:hAnsi="Garamond" w:cs="Tahoma"/>
          <w:b/>
          <w:sz w:val="18"/>
          <w:szCs w:val="18"/>
          <w:lang w:val="de-DE"/>
        </w:rPr>
      </w:pPr>
      <w:r w:rsidRPr="00756780">
        <w:rPr>
          <w:rFonts w:ascii="Garamond" w:hAnsi="Garamond" w:cs="Tahoma"/>
          <w:b/>
          <w:sz w:val="18"/>
          <w:szCs w:val="18"/>
          <w:lang w:val="de-DE"/>
        </w:rPr>
        <w:t xml:space="preserve">E: </w:t>
      </w:r>
      <w:hyperlink r:id="rId11" w:history="1">
        <w:r w:rsidR="00E948C0" w:rsidRPr="00756780">
          <w:rPr>
            <w:rStyle w:val="Hyperlink"/>
            <w:rFonts w:ascii="Garamond" w:hAnsi="Garamond" w:cs="Tahoma"/>
            <w:b/>
            <w:sz w:val="18"/>
            <w:szCs w:val="18"/>
            <w:lang w:val="de-DE"/>
          </w:rPr>
          <w:t>anabel.pandiella@simonandschuster.com.au</w:t>
        </w:r>
      </w:hyperlink>
    </w:p>
    <w:sectPr w:rsidR="00D675CC" w:rsidRPr="009B0170" w:rsidSect="00563CA2">
      <w:pgSz w:w="11906" w:h="16838" w:code="9"/>
      <w:pgMar w:top="288" w:right="720" w:bottom="720" w:left="720" w:header="270" w:footer="28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D84" w:rsidRDefault="00F21D84">
      <w:r>
        <w:separator/>
      </w:r>
    </w:p>
  </w:endnote>
  <w:endnote w:type="continuationSeparator" w:id="0">
    <w:p w:rsidR="00F21D84" w:rsidRDefault="00F21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D84" w:rsidRDefault="00F21D84">
      <w:r>
        <w:separator/>
      </w:r>
    </w:p>
  </w:footnote>
  <w:footnote w:type="continuationSeparator" w:id="0">
    <w:p w:rsidR="00F21D84" w:rsidRDefault="00F21D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E96E370"/>
    <w:lvl w:ilvl="0">
      <w:numFmt w:val="bullet"/>
      <w:lvlText w:val="*"/>
      <w:lvlJc w:val="left"/>
    </w:lvl>
  </w:abstractNum>
  <w:abstractNum w:abstractNumId="1">
    <w:nsid w:val="07C00F41"/>
    <w:multiLevelType w:val="hybridMultilevel"/>
    <w:tmpl w:val="E5F8EDD2"/>
    <w:lvl w:ilvl="0" w:tplc="9F48321C">
      <w:numFmt w:val="bullet"/>
      <w:lvlText w:val=""/>
      <w:lvlJc w:val="left"/>
      <w:pPr>
        <w:tabs>
          <w:tab w:val="num" w:pos="720"/>
        </w:tabs>
        <w:ind w:left="720" w:hanging="360"/>
      </w:pPr>
      <w:rPr>
        <w:rFonts w:ascii="Symbol" w:eastAsia="Times New Roman" w:hAnsi="Symbol" w:cs="Times New Roman" w:hint="default"/>
        <w:sz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3A5423D"/>
    <w:multiLevelType w:val="hybridMultilevel"/>
    <w:tmpl w:val="18C0FEA6"/>
    <w:lvl w:ilvl="0" w:tplc="FA5C213E">
      <w:numFmt w:val="bullet"/>
      <w:lvlText w:val="–"/>
      <w:lvlJc w:val="left"/>
      <w:pPr>
        <w:tabs>
          <w:tab w:val="num" w:pos="720"/>
        </w:tabs>
        <w:ind w:left="720" w:hanging="360"/>
      </w:pPr>
      <w:rPr>
        <w:rFonts w:ascii="Tahoma" w:eastAsia="Times New Roman" w:hAnsi="Tahoma" w:cs="Tahoma" w:hint="default"/>
      </w:rPr>
    </w:lvl>
    <w:lvl w:ilvl="1" w:tplc="BDBA0106" w:tentative="1">
      <w:start w:val="1"/>
      <w:numFmt w:val="bullet"/>
      <w:lvlText w:val="o"/>
      <w:lvlJc w:val="left"/>
      <w:pPr>
        <w:tabs>
          <w:tab w:val="num" w:pos="1440"/>
        </w:tabs>
        <w:ind w:left="1440" w:hanging="360"/>
      </w:pPr>
      <w:rPr>
        <w:rFonts w:ascii="Courier New" w:hAnsi="Courier New" w:cs="Courier New" w:hint="default"/>
      </w:rPr>
    </w:lvl>
    <w:lvl w:ilvl="2" w:tplc="A5AA1C76" w:tentative="1">
      <w:start w:val="1"/>
      <w:numFmt w:val="bullet"/>
      <w:lvlText w:val=""/>
      <w:lvlJc w:val="left"/>
      <w:pPr>
        <w:tabs>
          <w:tab w:val="num" w:pos="2160"/>
        </w:tabs>
        <w:ind w:left="2160" w:hanging="360"/>
      </w:pPr>
      <w:rPr>
        <w:rFonts w:ascii="Wingdings" w:hAnsi="Wingdings" w:hint="default"/>
      </w:rPr>
    </w:lvl>
    <w:lvl w:ilvl="3" w:tplc="33B87886" w:tentative="1">
      <w:start w:val="1"/>
      <w:numFmt w:val="bullet"/>
      <w:lvlText w:val=""/>
      <w:lvlJc w:val="left"/>
      <w:pPr>
        <w:tabs>
          <w:tab w:val="num" w:pos="2880"/>
        </w:tabs>
        <w:ind w:left="2880" w:hanging="360"/>
      </w:pPr>
      <w:rPr>
        <w:rFonts w:ascii="Symbol" w:hAnsi="Symbol" w:hint="default"/>
      </w:rPr>
    </w:lvl>
    <w:lvl w:ilvl="4" w:tplc="370062DC" w:tentative="1">
      <w:start w:val="1"/>
      <w:numFmt w:val="bullet"/>
      <w:lvlText w:val="o"/>
      <w:lvlJc w:val="left"/>
      <w:pPr>
        <w:tabs>
          <w:tab w:val="num" w:pos="3600"/>
        </w:tabs>
        <w:ind w:left="3600" w:hanging="360"/>
      </w:pPr>
      <w:rPr>
        <w:rFonts w:ascii="Courier New" w:hAnsi="Courier New" w:cs="Courier New" w:hint="default"/>
      </w:rPr>
    </w:lvl>
    <w:lvl w:ilvl="5" w:tplc="F90A82A6" w:tentative="1">
      <w:start w:val="1"/>
      <w:numFmt w:val="bullet"/>
      <w:lvlText w:val=""/>
      <w:lvlJc w:val="left"/>
      <w:pPr>
        <w:tabs>
          <w:tab w:val="num" w:pos="4320"/>
        </w:tabs>
        <w:ind w:left="4320" w:hanging="360"/>
      </w:pPr>
      <w:rPr>
        <w:rFonts w:ascii="Wingdings" w:hAnsi="Wingdings" w:hint="default"/>
      </w:rPr>
    </w:lvl>
    <w:lvl w:ilvl="6" w:tplc="92CE5806" w:tentative="1">
      <w:start w:val="1"/>
      <w:numFmt w:val="bullet"/>
      <w:lvlText w:val=""/>
      <w:lvlJc w:val="left"/>
      <w:pPr>
        <w:tabs>
          <w:tab w:val="num" w:pos="5040"/>
        </w:tabs>
        <w:ind w:left="5040" w:hanging="360"/>
      </w:pPr>
      <w:rPr>
        <w:rFonts w:ascii="Symbol" w:hAnsi="Symbol" w:hint="default"/>
      </w:rPr>
    </w:lvl>
    <w:lvl w:ilvl="7" w:tplc="5510B14A" w:tentative="1">
      <w:start w:val="1"/>
      <w:numFmt w:val="bullet"/>
      <w:lvlText w:val="o"/>
      <w:lvlJc w:val="left"/>
      <w:pPr>
        <w:tabs>
          <w:tab w:val="num" w:pos="5760"/>
        </w:tabs>
        <w:ind w:left="5760" w:hanging="360"/>
      </w:pPr>
      <w:rPr>
        <w:rFonts w:ascii="Courier New" w:hAnsi="Courier New" w:cs="Courier New" w:hint="default"/>
      </w:rPr>
    </w:lvl>
    <w:lvl w:ilvl="8" w:tplc="E5462F10" w:tentative="1">
      <w:start w:val="1"/>
      <w:numFmt w:val="bullet"/>
      <w:lvlText w:val=""/>
      <w:lvlJc w:val="left"/>
      <w:pPr>
        <w:tabs>
          <w:tab w:val="num" w:pos="6480"/>
        </w:tabs>
        <w:ind w:left="6480" w:hanging="360"/>
      </w:pPr>
      <w:rPr>
        <w:rFonts w:ascii="Wingdings" w:hAnsi="Wingdings" w:hint="default"/>
      </w:rPr>
    </w:lvl>
  </w:abstractNum>
  <w:abstractNum w:abstractNumId="3">
    <w:nsid w:val="5E7A363C"/>
    <w:multiLevelType w:val="hybridMultilevel"/>
    <w:tmpl w:val="DA64D6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042393"/>
    <w:multiLevelType w:val="hybridMultilevel"/>
    <w:tmpl w:val="E5E64A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lvlOverride w:ilvl="0">
      <w:lvl w:ilvl="0">
        <w:numFmt w:val="bullet"/>
        <w:lvlText w:val=""/>
        <w:legacy w:legacy="1" w:legacySpace="0" w:legacyIndent="0"/>
        <w:lvlJc w:val="left"/>
        <w:rPr>
          <w:rFonts w:ascii="Symbol" w:hAnsi="Symbol" w:hint="default"/>
        </w:rPr>
      </w:lvl>
    </w:lvlOverride>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1C4FF0F-F5D7-41BD-98C0-8F49BBA53DF2}"/>
    <w:docVar w:name="dgnword-eventsink" w:val="120841024"/>
  </w:docVars>
  <w:rsids>
    <w:rsidRoot w:val="00543DCA"/>
    <w:rsid w:val="00000B68"/>
    <w:rsid w:val="0001293F"/>
    <w:rsid w:val="0001392F"/>
    <w:rsid w:val="00013FAE"/>
    <w:rsid w:val="00020E48"/>
    <w:rsid w:val="0003373E"/>
    <w:rsid w:val="00033841"/>
    <w:rsid w:val="00054C29"/>
    <w:rsid w:val="00056DD6"/>
    <w:rsid w:val="0008080D"/>
    <w:rsid w:val="000A0F47"/>
    <w:rsid w:val="000A3F2E"/>
    <w:rsid w:val="000A4987"/>
    <w:rsid w:val="000B1C99"/>
    <w:rsid w:val="000C6616"/>
    <w:rsid w:val="000D3A37"/>
    <w:rsid w:val="000E277E"/>
    <w:rsid w:val="000F7CAD"/>
    <w:rsid w:val="00103E16"/>
    <w:rsid w:val="0011284D"/>
    <w:rsid w:val="00113F69"/>
    <w:rsid w:val="001203D2"/>
    <w:rsid w:val="001321B2"/>
    <w:rsid w:val="00142CCF"/>
    <w:rsid w:val="00142E3A"/>
    <w:rsid w:val="0014583C"/>
    <w:rsid w:val="00165B6F"/>
    <w:rsid w:val="001707D7"/>
    <w:rsid w:val="001744D3"/>
    <w:rsid w:val="00176A36"/>
    <w:rsid w:val="0018071B"/>
    <w:rsid w:val="00180F90"/>
    <w:rsid w:val="00190C56"/>
    <w:rsid w:val="001A41F9"/>
    <w:rsid w:val="001A56FA"/>
    <w:rsid w:val="001B5BD7"/>
    <w:rsid w:val="001D2E37"/>
    <w:rsid w:val="001D74F8"/>
    <w:rsid w:val="001E3468"/>
    <w:rsid w:val="001E3D47"/>
    <w:rsid w:val="001F685C"/>
    <w:rsid w:val="0021063A"/>
    <w:rsid w:val="00217047"/>
    <w:rsid w:val="002243E9"/>
    <w:rsid w:val="002353A0"/>
    <w:rsid w:val="002450AE"/>
    <w:rsid w:val="00256C81"/>
    <w:rsid w:val="00260CA1"/>
    <w:rsid w:val="0027618B"/>
    <w:rsid w:val="00276808"/>
    <w:rsid w:val="00282A93"/>
    <w:rsid w:val="002A53DD"/>
    <w:rsid w:val="002B0329"/>
    <w:rsid w:val="002C5B48"/>
    <w:rsid w:val="002D2530"/>
    <w:rsid w:val="002D3D5C"/>
    <w:rsid w:val="002D51BC"/>
    <w:rsid w:val="002D79D2"/>
    <w:rsid w:val="002F0E0E"/>
    <w:rsid w:val="00304864"/>
    <w:rsid w:val="00323702"/>
    <w:rsid w:val="003412AE"/>
    <w:rsid w:val="003462A8"/>
    <w:rsid w:val="00380142"/>
    <w:rsid w:val="003A6AB8"/>
    <w:rsid w:val="003A7032"/>
    <w:rsid w:val="003A7805"/>
    <w:rsid w:val="003B2BDC"/>
    <w:rsid w:val="003B73FA"/>
    <w:rsid w:val="003B7771"/>
    <w:rsid w:val="003D49F6"/>
    <w:rsid w:val="003E08F1"/>
    <w:rsid w:val="003F39E3"/>
    <w:rsid w:val="003F5D5F"/>
    <w:rsid w:val="004157A3"/>
    <w:rsid w:val="004236ED"/>
    <w:rsid w:val="004265EC"/>
    <w:rsid w:val="00442E91"/>
    <w:rsid w:val="004640B3"/>
    <w:rsid w:val="00470489"/>
    <w:rsid w:val="00477F1E"/>
    <w:rsid w:val="004807A6"/>
    <w:rsid w:val="00490A74"/>
    <w:rsid w:val="004961FE"/>
    <w:rsid w:val="004976DC"/>
    <w:rsid w:val="004A0123"/>
    <w:rsid w:val="004A6EF7"/>
    <w:rsid w:val="004B4424"/>
    <w:rsid w:val="004B57FF"/>
    <w:rsid w:val="004B7FD4"/>
    <w:rsid w:val="004C23BA"/>
    <w:rsid w:val="004C264C"/>
    <w:rsid w:val="004D4368"/>
    <w:rsid w:val="004D7A2E"/>
    <w:rsid w:val="004D7CA5"/>
    <w:rsid w:val="004E24EA"/>
    <w:rsid w:val="004E4703"/>
    <w:rsid w:val="00500181"/>
    <w:rsid w:val="00504956"/>
    <w:rsid w:val="005051B0"/>
    <w:rsid w:val="0050796E"/>
    <w:rsid w:val="00512C1C"/>
    <w:rsid w:val="00515BAE"/>
    <w:rsid w:val="00543DCA"/>
    <w:rsid w:val="005527C4"/>
    <w:rsid w:val="0056119A"/>
    <w:rsid w:val="00563CA2"/>
    <w:rsid w:val="00571814"/>
    <w:rsid w:val="00571FE1"/>
    <w:rsid w:val="005B25C7"/>
    <w:rsid w:val="005C442B"/>
    <w:rsid w:val="005D2F03"/>
    <w:rsid w:val="005D48A4"/>
    <w:rsid w:val="005E3D9F"/>
    <w:rsid w:val="005E73CA"/>
    <w:rsid w:val="005F28C1"/>
    <w:rsid w:val="00601BC3"/>
    <w:rsid w:val="00632319"/>
    <w:rsid w:val="0063393F"/>
    <w:rsid w:val="006658AA"/>
    <w:rsid w:val="00691894"/>
    <w:rsid w:val="00697B47"/>
    <w:rsid w:val="00697EB1"/>
    <w:rsid w:val="00697EC7"/>
    <w:rsid w:val="006A4EA8"/>
    <w:rsid w:val="006C27A5"/>
    <w:rsid w:val="006D6F9A"/>
    <w:rsid w:val="006D7094"/>
    <w:rsid w:val="00702875"/>
    <w:rsid w:val="00702B97"/>
    <w:rsid w:val="00704855"/>
    <w:rsid w:val="00710D81"/>
    <w:rsid w:val="00731780"/>
    <w:rsid w:val="00734E1C"/>
    <w:rsid w:val="00740973"/>
    <w:rsid w:val="00747965"/>
    <w:rsid w:val="00756780"/>
    <w:rsid w:val="00773885"/>
    <w:rsid w:val="00774318"/>
    <w:rsid w:val="00785BE8"/>
    <w:rsid w:val="007C1895"/>
    <w:rsid w:val="007D656A"/>
    <w:rsid w:val="007F0B73"/>
    <w:rsid w:val="007F459A"/>
    <w:rsid w:val="0081485F"/>
    <w:rsid w:val="00835393"/>
    <w:rsid w:val="00854705"/>
    <w:rsid w:val="008573A4"/>
    <w:rsid w:val="00881928"/>
    <w:rsid w:val="00881A91"/>
    <w:rsid w:val="008971A9"/>
    <w:rsid w:val="008A2CA6"/>
    <w:rsid w:val="008B0435"/>
    <w:rsid w:val="008B68F8"/>
    <w:rsid w:val="008B7473"/>
    <w:rsid w:val="008C633D"/>
    <w:rsid w:val="008D5986"/>
    <w:rsid w:val="008D795B"/>
    <w:rsid w:val="008F665C"/>
    <w:rsid w:val="00900897"/>
    <w:rsid w:val="009079B0"/>
    <w:rsid w:val="00934148"/>
    <w:rsid w:val="0094035A"/>
    <w:rsid w:val="0095394F"/>
    <w:rsid w:val="00962BE5"/>
    <w:rsid w:val="00977D2D"/>
    <w:rsid w:val="00986A33"/>
    <w:rsid w:val="0099490B"/>
    <w:rsid w:val="00994DED"/>
    <w:rsid w:val="00996449"/>
    <w:rsid w:val="009A4787"/>
    <w:rsid w:val="009A5666"/>
    <w:rsid w:val="009B0170"/>
    <w:rsid w:val="009C222E"/>
    <w:rsid w:val="009E5A27"/>
    <w:rsid w:val="00A01C2E"/>
    <w:rsid w:val="00A07F07"/>
    <w:rsid w:val="00A518B1"/>
    <w:rsid w:val="00A64B10"/>
    <w:rsid w:val="00A70441"/>
    <w:rsid w:val="00A70FE3"/>
    <w:rsid w:val="00A814DF"/>
    <w:rsid w:val="00AC169E"/>
    <w:rsid w:val="00AF734A"/>
    <w:rsid w:val="00B00F73"/>
    <w:rsid w:val="00B1060F"/>
    <w:rsid w:val="00B11582"/>
    <w:rsid w:val="00B347BC"/>
    <w:rsid w:val="00B52ED0"/>
    <w:rsid w:val="00B70EFB"/>
    <w:rsid w:val="00B747EF"/>
    <w:rsid w:val="00B8557B"/>
    <w:rsid w:val="00BB7D06"/>
    <w:rsid w:val="00BD1E28"/>
    <w:rsid w:val="00BD5B5B"/>
    <w:rsid w:val="00BE4636"/>
    <w:rsid w:val="00BE68E1"/>
    <w:rsid w:val="00BF6151"/>
    <w:rsid w:val="00C15C29"/>
    <w:rsid w:val="00C24554"/>
    <w:rsid w:val="00C26133"/>
    <w:rsid w:val="00C32E5D"/>
    <w:rsid w:val="00C540A0"/>
    <w:rsid w:val="00C64E1A"/>
    <w:rsid w:val="00C660E1"/>
    <w:rsid w:val="00C757D0"/>
    <w:rsid w:val="00C9270E"/>
    <w:rsid w:val="00C94820"/>
    <w:rsid w:val="00CA060E"/>
    <w:rsid w:val="00CA2726"/>
    <w:rsid w:val="00CA54D6"/>
    <w:rsid w:val="00CB236E"/>
    <w:rsid w:val="00CB3B6D"/>
    <w:rsid w:val="00CB4CBF"/>
    <w:rsid w:val="00CD1213"/>
    <w:rsid w:val="00CE0952"/>
    <w:rsid w:val="00CE2AF9"/>
    <w:rsid w:val="00CE6056"/>
    <w:rsid w:val="00CF65AF"/>
    <w:rsid w:val="00D04A4E"/>
    <w:rsid w:val="00D0735A"/>
    <w:rsid w:val="00D11450"/>
    <w:rsid w:val="00D226B6"/>
    <w:rsid w:val="00D239C6"/>
    <w:rsid w:val="00D30D82"/>
    <w:rsid w:val="00D476F2"/>
    <w:rsid w:val="00D518E0"/>
    <w:rsid w:val="00D6622F"/>
    <w:rsid w:val="00D675CC"/>
    <w:rsid w:val="00D80624"/>
    <w:rsid w:val="00D823BE"/>
    <w:rsid w:val="00D90AEE"/>
    <w:rsid w:val="00D933F3"/>
    <w:rsid w:val="00DB245D"/>
    <w:rsid w:val="00DC4627"/>
    <w:rsid w:val="00DD1A28"/>
    <w:rsid w:val="00DD52EB"/>
    <w:rsid w:val="00DF16C3"/>
    <w:rsid w:val="00DF7261"/>
    <w:rsid w:val="00E01C1F"/>
    <w:rsid w:val="00E12EC6"/>
    <w:rsid w:val="00E15D15"/>
    <w:rsid w:val="00E21202"/>
    <w:rsid w:val="00E3069E"/>
    <w:rsid w:val="00E31BC6"/>
    <w:rsid w:val="00E35FAF"/>
    <w:rsid w:val="00E47BF4"/>
    <w:rsid w:val="00E54D8A"/>
    <w:rsid w:val="00E77230"/>
    <w:rsid w:val="00E776FD"/>
    <w:rsid w:val="00E806E6"/>
    <w:rsid w:val="00E824C3"/>
    <w:rsid w:val="00E92A92"/>
    <w:rsid w:val="00E92D7A"/>
    <w:rsid w:val="00E94509"/>
    <w:rsid w:val="00E948C0"/>
    <w:rsid w:val="00EA3875"/>
    <w:rsid w:val="00EA4322"/>
    <w:rsid w:val="00EC47AE"/>
    <w:rsid w:val="00ED41BD"/>
    <w:rsid w:val="00ED6350"/>
    <w:rsid w:val="00EF07EA"/>
    <w:rsid w:val="00EF4219"/>
    <w:rsid w:val="00F07BB3"/>
    <w:rsid w:val="00F21D84"/>
    <w:rsid w:val="00F277BD"/>
    <w:rsid w:val="00F30078"/>
    <w:rsid w:val="00F30372"/>
    <w:rsid w:val="00F35A27"/>
    <w:rsid w:val="00F439A2"/>
    <w:rsid w:val="00F51C4A"/>
    <w:rsid w:val="00F60A32"/>
    <w:rsid w:val="00F764E5"/>
    <w:rsid w:val="00F85AF9"/>
    <w:rsid w:val="00FA4FB3"/>
    <w:rsid w:val="00FC634B"/>
    <w:rsid w:val="00FF04B4"/>
    <w:rsid w:val="00FF1DF0"/>
    <w:rsid w:val="00FF36C2"/>
    <w:rsid w:val="00FF5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07A6"/>
    <w:rPr>
      <w:sz w:val="24"/>
      <w:lang w:val="en-AU" w:eastAsia="en-AU"/>
    </w:rPr>
  </w:style>
  <w:style w:type="paragraph" w:styleId="Heading1">
    <w:name w:val="heading 1"/>
    <w:basedOn w:val="Normal"/>
    <w:next w:val="Normal"/>
    <w:qFormat/>
    <w:rsid w:val="00DF7261"/>
    <w:pPr>
      <w:keepNext/>
      <w:jc w:val="center"/>
      <w:outlineLvl w:val="0"/>
    </w:pPr>
    <w:rPr>
      <w:b/>
    </w:rPr>
  </w:style>
  <w:style w:type="paragraph" w:styleId="Heading2">
    <w:name w:val="heading 2"/>
    <w:basedOn w:val="Normal"/>
    <w:next w:val="Normal"/>
    <w:qFormat/>
    <w:rsid w:val="00DF7261"/>
    <w:pPr>
      <w:keepNext/>
      <w:jc w:val="center"/>
      <w:outlineLvl w:val="1"/>
    </w:pPr>
    <w:rPr>
      <w:b/>
      <w:i/>
      <w:sz w:val="60"/>
    </w:rPr>
  </w:style>
  <w:style w:type="paragraph" w:styleId="Heading3">
    <w:name w:val="heading 3"/>
    <w:basedOn w:val="Normal"/>
    <w:next w:val="Normal"/>
    <w:qFormat/>
    <w:rsid w:val="00DF7261"/>
    <w:pPr>
      <w:keepNext/>
      <w:jc w:val="center"/>
      <w:outlineLvl w:val="2"/>
    </w:pPr>
    <w:rPr>
      <w:b/>
      <w:sz w:val="60"/>
    </w:rPr>
  </w:style>
  <w:style w:type="paragraph" w:styleId="Heading4">
    <w:name w:val="heading 4"/>
    <w:basedOn w:val="Normal"/>
    <w:next w:val="Normal"/>
    <w:qFormat/>
    <w:rsid w:val="007C18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F7261"/>
    <w:rPr>
      <w:color w:val="0000FF"/>
      <w:u w:val="single"/>
    </w:rPr>
  </w:style>
  <w:style w:type="paragraph" w:styleId="NormalWeb">
    <w:name w:val="Normal (Web)"/>
    <w:basedOn w:val="Normal"/>
    <w:uiPriority w:val="99"/>
    <w:rsid w:val="00DF7261"/>
    <w:pPr>
      <w:spacing w:before="100" w:beforeAutospacing="1" w:after="100" w:afterAutospacing="1"/>
    </w:pPr>
    <w:rPr>
      <w:szCs w:val="24"/>
    </w:rPr>
  </w:style>
  <w:style w:type="paragraph" w:styleId="BodyText">
    <w:name w:val="Body Text"/>
    <w:basedOn w:val="Normal"/>
    <w:rsid w:val="00DF7261"/>
    <w:rPr>
      <w:rFonts w:ascii="Tahoma" w:hAnsi="Tahoma"/>
      <w:sz w:val="22"/>
    </w:rPr>
  </w:style>
  <w:style w:type="character" w:styleId="Emphasis">
    <w:name w:val="Emphasis"/>
    <w:basedOn w:val="DefaultParagraphFont"/>
    <w:uiPriority w:val="20"/>
    <w:qFormat/>
    <w:rsid w:val="00F35A27"/>
    <w:rPr>
      <w:i/>
      <w:iCs/>
    </w:rPr>
  </w:style>
  <w:style w:type="paragraph" w:styleId="BalloonText">
    <w:name w:val="Balloon Text"/>
    <w:basedOn w:val="Normal"/>
    <w:semiHidden/>
    <w:rsid w:val="0094035A"/>
    <w:rPr>
      <w:rFonts w:ascii="Tahoma" w:hAnsi="Tahoma" w:cs="Tahoma"/>
      <w:sz w:val="16"/>
      <w:szCs w:val="16"/>
    </w:rPr>
  </w:style>
  <w:style w:type="paragraph" w:styleId="PlainText">
    <w:name w:val="Plain Text"/>
    <w:basedOn w:val="Normal"/>
    <w:rsid w:val="00B00F73"/>
    <w:rPr>
      <w:rFonts w:ascii="Trebuchet MS" w:hAnsi="Trebuchet MS"/>
      <w:sz w:val="20"/>
      <w:lang w:val="en-US" w:eastAsia="en-US"/>
    </w:rPr>
  </w:style>
  <w:style w:type="character" w:styleId="Strong">
    <w:name w:val="Strong"/>
    <w:basedOn w:val="DefaultParagraphFont"/>
    <w:uiPriority w:val="22"/>
    <w:qFormat/>
    <w:rsid w:val="00E3069E"/>
    <w:rPr>
      <w:b/>
      <w:bCs/>
    </w:rPr>
  </w:style>
  <w:style w:type="paragraph" w:styleId="BodyTextIndent">
    <w:name w:val="Body Text Indent"/>
    <w:basedOn w:val="Normal"/>
    <w:rsid w:val="00256C81"/>
    <w:pPr>
      <w:spacing w:after="120"/>
      <w:ind w:left="283"/>
    </w:pPr>
  </w:style>
  <w:style w:type="paragraph" w:styleId="Header">
    <w:name w:val="header"/>
    <w:basedOn w:val="Normal"/>
    <w:rsid w:val="003462A8"/>
    <w:pPr>
      <w:tabs>
        <w:tab w:val="center" w:pos="4320"/>
        <w:tab w:val="right" w:pos="8640"/>
      </w:tabs>
    </w:pPr>
  </w:style>
  <w:style w:type="paragraph" w:styleId="Footer">
    <w:name w:val="footer"/>
    <w:basedOn w:val="Normal"/>
    <w:rsid w:val="003462A8"/>
    <w:pPr>
      <w:tabs>
        <w:tab w:val="center" w:pos="4320"/>
        <w:tab w:val="right" w:pos="8640"/>
      </w:tabs>
    </w:pPr>
  </w:style>
  <w:style w:type="paragraph" w:customStyle="1" w:styleId="font-null">
    <w:name w:val="font-null"/>
    <w:basedOn w:val="Normal"/>
    <w:rsid w:val="005C442B"/>
    <w:pPr>
      <w:spacing w:before="100" w:beforeAutospacing="1" w:after="100" w:afterAutospacing="1"/>
    </w:pPr>
    <w:rPr>
      <w:szCs w:val="24"/>
      <w:lang w:val="en-US" w:eastAsia="en-US"/>
    </w:rPr>
  </w:style>
  <w:style w:type="character" w:customStyle="1" w:styleId="apple-converted-space">
    <w:name w:val="apple-converted-space"/>
    <w:basedOn w:val="DefaultParagraphFont"/>
    <w:rsid w:val="00977D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07A6"/>
    <w:rPr>
      <w:sz w:val="24"/>
      <w:lang w:val="en-AU" w:eastAsia="en-AU"/>
    </w:rPr>
  </w:style>
  <w:style w:type="paragraph" w:styleId="Heading1">
    <w:name w:val="heading 1"/>
    <w:basedOn w:val="Normal"/>
    <w:next w:val="Normal"/>
    <w:qFormat/>
    <w:rsid w:val="00DF7261"/>
    <w:pPr>
      <w:keepNext/>
      <w:jc w:val="center"/>
      <w:outlineLvl w:val="0"/>
    </w:pPr>
    <w:rPr>
      <w:b/>
    </w:rPr>
  </w:style>
  <w:style w:type="paragraph" w:styleId="Heading2">
    <w:name w:val="heading 2"/>
    <w:basedOn w:val="Normal"/>
    <w:next w:val="Normal"/>
    <w:qFormat/>
    <w:rsid w:val="00DF7261"/>
    <w:pPr>
      <w:keepNext/>
      <w:jc w:val="center"/>
      <w:outlineLvl w:val="1"/>
    </w:pPr>
    <w:rPr>
      <w:b/>
      <w:i/>
      <w:sz w:val="60"/>
    </w:rPr>
  </w:style>
  <w:style w:type="paragraph" w:styleId="Heading3">
    <w:name w:val="heading 3"/>
    <w:basedOn w:val="Normal"/>
    <w:next w:val="Normal"/>
    <w:qFormat/>
    <w:rsid w:val="00DF7261"/>
    <w:pPr>
      <w:keepNext/>
      <w:jc w:val="center"/>
      <w:outlineLvl w:val="2"/>
    </w:pPr>
    <w:rPr>
      <w:b/>
      <w:sz w:val="60"/>
    </w:rPr>
  </w:style>
  <w:style w:type="paragraph" w:styleId="Heading4">
    <w:name w:val="heading 4"/>
    <w:basedOn w:val="Normal"/>
    <w:next w:val="Normal"/>
    <w:qFormat/>
    <w:rsid w:val="007C18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F7261"/>
    <w:rPr>
      <w:color w:val="0000FF"/>
      <w:u w:val="single"/>
    </w:rPr>
  </w:style>
  <w:style w:type="paragraph" w:styleId="NormalWeb">
    <w:name w:val="Normal (Web)"/>
    <w:basedOn w:val="Normal"/>
    <w:uiPriority w:val="99"/>
    <w:rsid w:val="00DF7261"/>
    <w:pPr>
      <w:spacing w:before="100" w:beforeAutospacing="1" w:after="100" w:afterAutospacing="1"/>
    </w:pPr>
    <w:rPr>
      <w:szCs w:val="24"/>
    </w:rPr>
  </w:style>
  <w:style w:type="paragraph" w:styleId="BodyText">
    <w:name w:val="Body Text"/>
    <w:basedOn w:val="Normal"/>
    <w:rsid w:val="00DF7261"/>
    <w:rPr>
      <w:rFonts w:ascii="Tahoma" w:hAnsi="Tahoma"/>
      <w:sz w:val="22"/>
    </w:rPr>
  </w:style>
  <w:style w:type="character" w:styleId="Emphasis">
    <w:name w:val="Emphasis"/>
    <w:basedOn w:val="DefaultParagraphFont"/>
    <w:uiPriority w:val="20"/>
    <w:qFormat/>
    <w:rsid w:val="00F35A27"/>
    <w:rPr>
      <w:i/>
      <w:iCs/>
    </w:rPr>
  </w:style>
  <w:style w:type="paragraph" w:styleId="BalloonText">
    <w:name w:val="Balloon Text"/>
    <w:basedOn w:val="Normal"/>
    <w:semiHidden/>
    <w:rsid w:val="0094035A"/>
    <w:rPr>
      <w:rFonts w:ascii="Tahoma" w:hAnsi="Tahoma" w:cs="Tahoma"/>
      <w:sz w:val="16"/>
      <w:szCs w:val="16"/>
    </w:rPr>
  </w:style>
  <w:style w:type="paragraph" w:styleId="PlainText">
    <w:name w:val="Plain Text"/>
    <w:basedOn w:val="Normal"/>
    <w:rsid w:val="00B00F73"/>
    <w:rPr>
      <w:rFonts w:ascii="Trebuchet MS" w:hAnsi="Trebuchet MS"/>
      <w:sz w:val="20"/>
      <w:lang w:val="en-US" w:eastAsia="en-US"/>
    </w:rPr>
  </w:style>
  <w:style w:type="character" w:styleId="Strong">
    <w:name w:val="Strong"/>
    <w:basedOn w:val="DefaultParagraphFont"/>
    <w:uiPriority w:val="22"/>
    <w:qFormat/>
    <w:rsid w:val="00E3069E"/>
    <w:rPr>
      <w:b/>
      <w:bCs/>
    </w:rPr>
  </w:style>
  <w:style w:type="paragraph" w:styleId="BodyTextIndent">
    <w:name w:val="Body Text Indent"/>
    <w:basedOn w:val="Normal"/>
    <w:rsid w:val="00256C81"/>
    <w:pPr>
      <w:spacing w:after="120"/>
      <w:ind w:left="283"/>
    </w:pPr>
  </w:style>
  <w:style w:type="paragraph" w:styleId="Header">
    <w:name w:val="header"/>
    <w:basedOn w:val="Normal"/>
    <w:rsid w:val="003462A8"/>
    <w:pPr>
      <w:tabs>
        <w:tab w:val="center" w:pos="4320"/>
        <w:tab w:val="right" w:pos="8640"/>
      </w:tabs>
    </w:pPr>
  </w:style>
  <w:style w:type="paragraph" w:styleId="Footer">
    <w:name w:val="footer"/>
    <w:basedOn w:val="Normal"/>
    <w:rsid w:val="003462A8"/>
    <w:pPr>
      <w:tabs>
        <w:tab w:val="center" w:pos="4320"/>
        <w:tab w:val="right" w:pos="8640"/>
      </w:tabs>
    </w:pPr>
  </w:style>
  <w:style w:type="paragraph" w:customStyle="1" w:styleId="font-null">
    <w:name w:val="font-null"/>
    <w:basedOn w:val="Normal"/>
    <w:rsid w:val="005C442B"/>
    <w:pPr>
      <w:spacing w:before="100" w:beforeAutospacing="1" w:after="100" w:afterAutospacing="1"/>
    </w:pPr>
    <w:rPr>
      <w:szCs w:val="24"/>
      <w:lang w:val="en-US" w:eastAsia="en-US"/>
    </w:rPr>
  </w:style>
  <w:style w:type="character" w:customStyle="1" w:styleId="apple-converted-space">
    <w:name w:val="apple-converted-space"/>
    <w:basedOn w:val="DefaultParagraphFont"/>
    <w:rsid w:val="00977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37432">
      <w:bodyDiv w:val="1"/>
      <w:marLeft w:val="0"/>
      <w:marRight w:val="0"/>
      <w:marTop w:val="0"/>
      <w:marBottom w:val="0"/>
      <w:divBdr>
        <w:top w:val="none" w:sz="0" w:space="0" w:color="auto"/>
        <w:left w:val="none" w:sz="0" w:space="0" w:color="auto"/>
        <w:bottom w:val="none" w:sz="0" w:space="0" w:color="auto"/>
        <w:right w:val="none" w:sz="0" w:space="0" w:color="auto"/>
      </w:divBdr>
    </w:div>
    <w:div w:id="97338780">
      <w:bodyDiv w:val="1"/>
      <w:marLeft w:val="0"/>
      <w:marRight w:val="0"/>
      <w:marTop w:val="0"/>
      <w:marBottom w:val="0"/>
      <w:divBdr>
        <w:top w:val="none" w:sz="0" w:space="0" w:color="auto"/>
        <w:left w:val="none" w:sz="0" w:space="0" w:color="auto"/>
        <w:bottom w:val="none" w:sz="0" w:space="0" w:color="auto"/>
        <w:right w:val="none" w:sz="0" w:space="0" w:color="auto"/>
      </w:divBdr>
    </w:div>
    <w:div w:id="569579577">
      <w:bodyDiv w:val="1"/>
      <w:marLeft w:val="0"/>
      <w:marRight w:val="0"/>
      <w:marTop w:val="0"/>
      <w:marBottom w:val="0"/>
      <w:divBdr>
        <w:top w:val="none" w:sz="0" w:space="0" w:color="auto"/>
        <w:left w:val="none" w:sz="0" w:space="0" w:color="auto"/>
        <w:bottom w:val="none" w:sz="0" w:space="0" w:color="auto"/>
        <w:right w:val="none" w:sz="0" w:space="0" w:color="auto"/>
      </w:divBdr>
      <w:divsChild>
        <w:div w:id="171259815">
          <w:marLeft w:val="0"/>
          <w:marRight w:val="0"/>
          <w:marTop w:val="0"/>
          <w:marBottom w:val="0"/>
          <w:divBdr>
            <w:top w:val="none" w:sz="0" w:space="0" w:color="auto"/>
            <w:left w:val="none" w:sz="0" w:space="0" w:color="auto"/>
            <w:bottom w:val="none" w:sz="0" w:space="0" w:color="auto"/>
            <w:right w:val="none" w:sz="0" w:space="0" w:color="auto"/>
          </w:divBdr>
        </w:div>
      </w:divsChild>
    </w:div>
    <w:div w:id="601840124">
      <w:bodyDiv w:val="1"/>
      <w:marLeft w:val="0"/>
      <w:marRight w:val="0"/>
      <w:marTop w:val="0"/>
      <w:marBottom w:val="0"/>
      <w:divBdr>
        <w:top w:val="none" w:sz="0" w:space="0" w:color="auto"/>
        <w:left w:val="none" w:sz="0" w:space="0" w:color="auto"/>
        <w:bottom w:val="none" w:sz="0" w:space="0" w:color="auto"/>
        <w:right w:val="none" w:sz="0" w:space="0" w:color="auto"/>
      </w:divBdr>
      <w:divsChild>
        <w:div w:id="1891962335">
          <w:marLeft w:val="0"/>
          <w:marRight w:val="0"/>
          <w:marTop w:val="0"/>
          <w:marBottom w:val="0"/>
          <w:divBdr>
            <w:top w:val="none" w:sz="0" w:space="0" w:color="auto"/>
            <w:left w:val="none" w:sz="0" w:space="0" w:color="auto"/>
            <w:bottom w:val="none" w:sz="0" w:space="0" w:color="auto"/>
            <w:right w:val="none" w:sz="0" w:space="0" w:color="auto"/>
          </w:divBdr>
          <w:divsChild>
            <w:div w:id="746729698">
              <w:marLeft w:val="0"/>
              <w:marRight w:val="0"/>
              <w:marTop w:val="0"/>
              <w:marBottom w:val="0"/>
              <w:divBdr>
                <w:top w:val="none" w:sz="0" w:space="0" w:color="auto"/>
                <w:left w:val="none" w:sz="0" w:space="0" w:color="auto"/>
                <w:bottom w:val="none" w:sz="0" w:space="0" w:color="auto"/>
                <w:right w:val="none" w:sz="0" w:space="0" w:color="auto"/>
              </w:divBdr>
              <w:divsChild>
                <w:div w:id="983120137">
                  <w:marLeft w:val="0"/>
                  <w:marRight w:val="0"/>
                  <w:marTop w:val="0"/>
                  <w:marBottom w:val="0"/>
                  <w:divBdr>
                    <w:top w:val="none" w:sz="0" w:space="0" w:color="auto"/>
                    <w:left w:val="none" w:sz="0" w:space="0" w:color="auto"/>
                    <w:bottom w:val="none" w:sz="0" w:space="0" w:color="auto"/>
                    <w:right w:val="none" w:sz="0" w:space="0" w:color="auto"/>
                  </w:divBdr>
                  <w:divsChild>
                    <w:div w:id="750927447">
                      <w:marLeft w:val="0"/>
                      <w:marRight w:val="0"/>
                      <w:marTop w:val="0"/>
                      <w:marBottom w:val="0"/>
                      <w:divBdr>
                        <w:top w:val="none" w:sz="0" w:space="0" w:color="auto"/>
                        <w:left w:val="none" w:sz="0" w:space="0" w:color="auto"/>
                        <w:bottom w:val="none" w:sz="0" w:space="0" w:color="auto"/>
                        <w:right w:val="none" w:sz="0" w:space="0" w:color="auto"/>
                      </w:divBdr>
                      <w:divsChild>
                        <w:div w:id="40445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289109">
      <w:bodyDiv w:val="1"/>
      <w:marLeft w:val="0"/>
      <w:marRight w:val="0"/>
      <w:marTop w:val="0"/>
      <w:marBottom w:val="0"/>
      <w:divBdr>
        <w:top w:val="none" w:sz="0" w:space="0" w:color="auto"/>
        <w:left w:val="none" w:sz="0" w:space="0" w:color="auto"/>
        <w:bottom w:val="none" w:sz="0" w:space="0" w:color="auto"/>
        <w:right w:val="none" w:sz="0" w:space="0" w:color="auto"/>
      </w:divBdr>
      <w:divsChild>
        <w:div w:id="885608274">
          <w:marLeft w:val="0"/>
          <w:marRight w:val="0"/>
          <w:marTop w:val="0"/>
          <w:marBottom w:val="0"/>
          <w:divBdr>
            <w:top w:val="none" w:sz="0" w:space="0" w:color="auto"/>
            <w:left w:val="none" w:sz="0" w:space="0" w:color="auto"/>
            <w:bottom w:val="none" w:sz="0" w:space="0" w:color="auto"/>
            <w:right w:val="none" w:sz="0" w:space="0" w:color="auto"/>
          </w:divBdr>
          <w:divsChild>
            <w:div w:id="1482959352">
              <w:marLeft w:val="0"/>
              <w:marRight w:val="0"/>
              <w:marTop w:val="0"/>
              <w:marBottom w:val="0"/>
              <w:divBdr>
                <w:top w:val="none" w:sz="0" w:space="0" w:color="auto"/>
                <w:left w:val="none" w:sz="0" w:space="0" w:color="auto"/>
                <w:bottom w:val="none" w:sz="0" w:space="0" w:color="auto"/>
                <w:right w:val="none" w:sz="0" w:space="0" w:color="auto"/>
              </w:divBdr>
              <w:divsChild>
                <w:div w:id="1223756513">
                  <w:marLeft w:val="0"/>
                  <w:marRight w:val="0"/>
                  <w:marTop w:val="0"/>
                  <w:marBottom w:val="0"/>
                  <w:divBdr>
                    <w:top w:val="none" w:sz="0" w:space="0" w:color="auto"/>
                    <w:left w:val="none" w:sz="0" w:space="0" w:color="auto"/>
                    <w:bottom w:val="none" w:sz="0" w:space="0" w:color="auto"/>
                    <w:right w:val="none" w:sz="0" w:space="0" w:color="auto"/>
                  </w:divBdr>
                  <w:divsChild>
                    <w:div w:id="1120147790">
                      <w:marLeft w:val="0"/>
                      <w:marRight w:val="0"/>
                      <w:marTop w:val="0"/>
                      <w:marBottom w:val="0"/>
                      <w:divBdr>
                        <w:top w:val="none" w:sz="0" w:space="0" w:color="auto"/>
                        <w:left w:val="none" w:sz="0" w:space="0" w:color="auto"/>
                        <w:bottom w:val="none" w:sz="0" w:space="0" w:color="auto"/>
                        <w:right w:val="none" w:sz="0" w:space="0" w:color="auto"/>
                      </w:divBdr>
                      <w:divsChild>
                        <w:div w:id="810514686">
                          <w:marLeft w:val="0"/>
                          <w:marRight w:val="0"/>
                          <w:marTop w:val="0"/>
                          <w:marBottom w:val="0"/>
                          <w:divBdr>
                            <w:top w:val="none" w:sz="0" w:space="0" w:color="auto"/>
                            <w:left w:val="none" w:sz="0" w:space="0" w:color="auto"/>
                            <w:bottom w:val="none" w:sz="0" w:space="0" w:color="auto"/>
                            <w:right w:val="none" w:sz="0" w:space="0" w:color="auto"/>
                          </w:divBdr>
                          <w:divsChild>
                            <w:div w:id="605818919">
                              <w:marLeft w:val="0"/>
                              <w:marRight w:val="0"/>
                              <w:marTop w:val="0"/>
                              <w:marBottom w:val="0"/>
                              <w:divBdr>
                                <w:top w:val="none" w:sz="0" w:space="0" w:color="auto"/>
                                <w:left w:val="none" w:sz="0" w:space="0" w:color="auto"/>
                                <w:bottom w:val="none" w:sz="0" w:space="0" w:color="auto"/>
                                <w:right w:val="none" w:sz="0" w:space="0" w:color="auto"/>
                              </w:divBdr>
                              <w:divsChild>
                                <w:div w:id="249506246">
                                  <w:marLeft w:val="0"/>
                                  <w:marRight w:val="0"/>
                                  <w:marTop w:val="0"/>
                                  <w:marBottom w:val="0"/>
                                  <w:divBdr>
                                    <w:top w:val="none" w:sz="0" w:space="0" w:color="auto"/>
                                    <w:left w:val="none" w:sz="0" w:space="0" w:color="auto"/>
                                    <w:bottom w:val="none" w:sz="0" w:space="0" w:color="auto"/>
                                    <w:right w:val="none" w:sz="0" w:space="0" w:color="auto"/>
                                  </w:divBdr>
                                  <w:divsChild>
                                    <w:div w:id="59678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7477708">
      <w:bodyDiv w:val="1"/>
      <w:marLeft w:val="0"/>
      <w:marRight w:val="0"/>
      <w:marTop w:val="0"/>
      <w:marBottom w:val="0"/>
      <w:divBdr>
        <w:top w:val="none" w:sz="0" w:space="0" w:color="auto"/>
        <w:left w:val="none" w:sz="0" w:space="0" w:color="auto"/>
        <w:bottom w:val="none" w:sz="0" w:space="0" w:color="auto"/>
        <w:right w:val="none" w:sz="0" w:space="0" w:color="auto"/>
      </w:divBdr>
      <w:divsChild>
        <w:div w:id="598683185">
          <w:marLeft w:val="0"/>
          <w:marRight w:val="0"/>
          <w:marTop w:val="0"/>
          <w:marBottom w:val="0"/>
          <w:divBdr>
            <w:top w:val="none" w:sz="0" w:space="0" w:color="auto"/>
            <w:left w:val="none" w:sz="0" w:space="0" w:color="auto"/>
            <w:bottom w:val="none" w:sz="0" w:space="0" w:color="auto"/>
            <w:right w:val="none" w:sz="0" w:space="0" w:color="auto"/>
          </w:divBdr>
        </w:div>
      </w:divsChild>
    </w:div>
    <w:div w:id="1082221522">
      <w:bodyDiv w:val="1"/>
      <w:marLeft w:val="0"/>
      <w:marRight w:val="0"/>
      <w:marTop w:val="0"/>
      <w:marBottom w:val="0"/>
      <w:divBdr>
        <w:top w:val="none" w:sz="0" w:space="0" w:color="auto"/>
        <w:left w:val="none" w:sz="0" w:space="0" w:color="auto"/>
        <w:bottom w:val="none" w:sz="0" w:space="0" w:color="auto"/>
        <w:right w:val="none" w:sz="0" w:space="0" w:color="auto"/>
      </w:divBdr>
      <w:divsChild>
        <w:div w:id="1112090535">
          <w:marLeft w:val="0"/>
          <w:marRight w:val="0"/>
          <w:marTop w:val="0"/>
          <w:marBottom w:val="0"/>
          <w:divBdr>
            <w:top w:val="none" w:sz="0" w:space="0" w:color="auto"/>
            <w:left w:val="none" w:sz="0" w:space="0" w:color="auto"/>
            <w:bottom w:val="none" w:sz="0" w:space="0" w:color="auto"/>
            <w:right w:val="none" w:sz="0" w:space="0" w:color="auto"/>
          </w:divBdr>
          <w:divsChild>
            <w:div w:id="1658264596">
              <w:marLeft w:val="0"/>
              <w:marRight w:val="0"/>
              <w:marTop w:val="0"/>
              <w:marBottom w:val="0"/>
              <w:divBdr>
                <w:top w:val="none" w:sz="0" w:space="0" w:color="auto"/>
                <w:left w:val="none" w:sz="0" w:space="0" w:color="auto"/>
                <w:bottom w:val="none" w:sz="0" w:space="0" w:color="auto"/>
                <w:right w:val="none" w:sz="0" w:space="0" w:color="auto"/>
              </w:divBdr>
              <w:divsChild>
                <w:div w:id="1532104537">
                  <w:marLeft w:val="0"/>
                  <w:marRight w:val="0"/>
                  <w:marTop w:val="0"/>
                  <w:marBottom w:val="0"/>
                  <w:divBdr>
                    <w:top w:val="none" w:sz="0" w:space="0" w:color="auto"/>
                    <w:left w:val="none" w:sz="0" w:space="0" w:color="auto"/>
                    <w:bottom w:val="none" w:sz="0" w:space="0" w:color="auto"/>
                    <w:right w:val="none" w:sz="0" w:space="0" w:color="auto"/>
                  </w:divBdr>
                  <w:divsChild>
                    <w:div w:id="5819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750">
      <w:bodyDiv w:val="1"/>
      <w:marLeft w:val="0"/>
      <w:marRight w:val="0"/>
      <w:marTop w:val="0"/>
      <w:marBottom w:val="0"/>
      <w:divBdr>
        <w:top w:val="none" w:sz="0" w:space="0" w:color="auto"/>
        <w:left w:val="none" w:sz="0" w:space="0" w:color="auto"/>
        <w:bottom w:val="none" w:sz="0" w:space="0" w:color="auto"/>
        <w:right w:val="none" w:sz="0" w:space="0" w:color="auto"/>
      </w:divBdr>
      <w:divsChild>
        <w:div w:id="1762992219">
          <w:marLeft w:val="0"/>
          <w:marRight w:val="0"/>
          <w:marTop w:val="0"/>
          <w:marBottom w:val="0"/>
          <w:divBdr>
            <w:top w:val="none" w:sz="0" w:space="0" w:color="auto"/>
            <w:left w:val="none" w:sz="0" w:space="0" w:color="auto"/>
            <w:bottom w:val="none" w:sz="0" w:space="0" w:color="auto"/>
            <w:right w:val="none" w:sz="0" w:space="0" w:color="auto"/>
          </w:divBdr>
          <w:divsChild>
            <w:div w:id="755445639">
              <w:marLeft w:val="0"/>
              <w:marRight w:val="0"/>
              <w:marTop w:val="0"/>
              <w:marBottom w:val="0"/>
              <w:divBdr>
                <w:top w:val="none" w:sz="0" w:space="0" w:color="auto"/>
                <w:left w:val="none" w:sz="0" w:space="0" w:color="auto"/>
                <w:bottom w:val="none" w:sz="0" w:space="0" w:color="auto"/>
                <w:right w:val="none" w:sz="0" w:space="0" w:color="auto"/>
              </w:divBdr>
              <w:divsChild>
                <w:div w:id="1228347705">
                  <w:marLeft w:val="0"/>
                  <w:marRight w:val="0"/>
                  <w:marTop w:val="0"/>
                  <w:marBottom w:val="0"/>
                  <w:divBdr>
                    <w:top w:val="none" w:sz="0" w:space="0" w:color="auto"/>
                    <w:left w:val="none" w:sz="0" w:space="0" w:color="auto"/>
                    <w:bottom w:val="none" w:sz="0" w:space="0" w:color="auto"/>
                    <w:right w:val="none" w:sz="0" w:space="0" w:color="auto"/>
                  </w:divBdr>
                  <w:divsChild>
                    <w:div w:id="1134829092">
                      <w:marLeft w:val="0"/>
                      <w:marRight w:val="0"/>
                      <w:marTop w:val="0"/>
                      <w:marBottom w:val="0"/>
                      <w:divBdr>
                        <w:top w:val="none" w:sz="0" w:space="0" w:color="auto"/>
                        <w:left w:val="none" w:sz="0" w:space="0" w:color="auto"/>
                        <w:bottom w:val="none" w:sz="0" w:space="0" w:color="auto"/>
                        <w:right w:val="none" w:sz="0" w:space="0" w:color="auto"/>
                      </w:divBdr>
                      <w:divsChild>
                        <w:div w:id="1556352186">
                          <w:marLeft w:val="0"/>
                          <w:marRight w:val="0"/>
                          <w:marTop w:val="0"/>
                          <w:marBottom w:val="0"/>
                          <w:divBdr>
                            <w:top w:val="none" w:sz="0" w:space="0" w:color="auto"/>
                            <w:left w:val="none" w:sz="0" w:space="0" w:color="auto"/>
                            <w:bottom w:val="none" w:sz="0" w:space="0" w:color="auto"/>
                            <w:right w:val="none" w:sz="0" w:space="0" w:color="auto"/>
                          </w:divBdr>
                          <w:divsChild>
                            <w:div w:id="771514274">
                              <w:marLeft w:val="0"/>
                              <w:marRight w:val="0"/>
                              <w:marTop w:val="0"/>
                              <w:marBottom w:val="0"/>
                              <w:divBdr>
                                <w:top w:val="none" w:sz="0" w:space="0" w:color="auto"/>
                                <w:left w:val="none" w:sz="0" w:space="0" w:color="auto"/>
                                <w:bottom w:val="none" w:sz="0" w:space="0" w:color="auto"/>
                                <w:right w:val="none" w:sz="0" w:space="0" w:color="auto"/>
                              </w:divBdr>
                              <w:divsChild>
                                <w:div w:id="945622702">
                                  <w:marLeft w:val="0"/>
                                  <w:marRight w:val="0"/>
                                  <w:marTop w:val="0"/>
                                  <w:marBottom w:val="0"/>
                                  <w:divBdr>
                                    <w:top w:val="none" w:sz="0" w:space="0" w:color="auto"/>
                                    <w:left w:val="none" w:sz="0" w:space="0" w:color="auto"/>
                                    <w:bottom w:val="none" w:sz="0" w:space="0" w:color="auto"/>
                                    <w:right w:val="none" w:sz="0" w:space="0" w:color="auto"/>
                                  </w:divBdr>
                                  <w:divsChild>
                                    <w:div w:id="1483306954">
                                      <w:marLeft w:val="0"/>
                                      <w:marRight w:val="0"/>
                                      <w:marTop w:val="0"/>
                                      <w:marBottom w:val="0"/>
                                      <w:divBdr>
                                        <w:top w:val="none" w:sz="0" w:space="0" w:color="auto"/>
                                        <w:left w:val="none" w:sz="0" w:space="0" w:color="auto"/>
                                        <w:bottom w:val="none" w:sz="0" w:space="0" w:color="auto"/>
                                        <w:right w:val="none" w:sz="0" w:space="0" w:color="auto"/>
                                      </w:divBdr>
                                      <w:divsChild>
                                        <w:div w:id="954602536">
                                          <w:marLeft w:val="0"/>
                                          <w:marRight w:val="0"/>
                                          <w:marTop w:val="0"/>
                                          <w:marBottom w:val="0"/>
                                          <w:divBdr>
                                            <w:top w:val="none" w:sz="0" w:space="0" w:color="auto"/>
                                            <w:left w:val="none" w:sz="0" w:space="0" w:color="auto"/>
                                            <w:bottom w:val="none" w:sz="0" w:space="0" w:color="auto"/>
                                            <w:right w:val="none" w:sz="0" w:space="0" w:color="auto"/>
                                          </w:divBdr>
                                          <w:divsChild>
                                            <w:div w:id="625888243">
                                              <w:marLeft w:val="0"/>
                                              <w:marRight w:val="0"/>
                                              <w:marTop w:val="0"/>
                                              <w:marBottom w:val="0"/>
                                              <w:divBdr>
                                                <w:top w:val="none" w:sz="0" w:space="0" w:color="auto"/>
                                                <w:left w:val="none" w:sz="0" w:space="0" w:color="auto"/>
                                                <w:bottom w:val="none" w:sz="0" w:space="0" w:color="auto"/>
                                                <w:right w:val="none" w:sz="0" w:space="0" w:color="auto"/>
                                              </w:divBdr>
                                            </w:div>
                                            <w:div w:id="133052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1686391">
      <w:bodyDiv w:val="1"/>
      <w:marLeft w:val="0"/>
      <w:marRight w:val="0"/>
      <w:marTop w:val="0"/>
      <w:marBottom w:val="0"/>
      <w:divBdr>
        <w:top w:val="none" w:sz="0" w:space="0" w:color="auto"/>
        <w:left w:val="none" w:sz="0" w:space="0" w:color="auto"/>
        <w:bottom w:val="none" w:sz="0" w:space="0" w:color="auto"/>
        <w:right w:val="none" w:sz="0" w:space="0" w:color="auto"/>
      </w:divBdr>
      <w:divsChild>
        <w:div w:id="1596859733">
          <w:marLeft w:val="0"/>
          <w:marRight w:val="0"/>
          <w:marTop w:val="0"/>
          <w:marBottom w:val="0"/>
          <w:divBdr>
            <w:top w:val="none" w:sz="0" w:space="0" w:color="auto"/>
            <w:left w:val="none" w:sz="0" w:space="0" w:color="auto"/>
            <w:bottom w:val="none" w:sz="0" w:space="0" w:color="auto"/>
            <w:right w:val="none" w:sz="0" w:space="0" w:color="auto"/>
          </w:divBdr>
          <w:divsChild>
            <w:div w:id="2067220404">
              <w:marLeft w:val="0"/>
              <w:marRight w:val="0"/>
              <w:marTop w:val="0"/>
              <w:marBottom w:val="0"/>
              <w:divBdr>
                <w:top w:val="none" w:sz="0" w:space="0" w:color="auto"/>
                <w:left w:val="none" w:sz="0" w:space="0" w:color="auto"/>
                <w:bottom w:val="none" w:sz="0" w:space="0" w:color="auto"/>
                <w:right w:val="none" w:sz="0" w:space="0" w:color="auto"/>
              </w:divBdr>
              <w:divsChild>
                <w:div w:id="1680352895">
                  <w:marLeft w:val="0"/>
                  <w:marRight w:val="0"/>
                  <w:marTop w:val="0"/>
                  <w:marBottom w:val="0"/>
                  <w:divBdr>
                    <w:top w:val="none" w:sz="0" w:space="0" w:color="auto"/>
                    <w:left w:val="none" w:sz="0" w:space="0" w:color="auto"/>
                    <w:bottom w:val="none" w:sz="0" w:space="0" w:color="auto"/>
                    <w:right w:val="none" w:sz="0" w:space="0" w:color="auto"/>
                  </w:divBdr>
                  <w:divsChild>
                    <w:div w:id="1124157925">
                      <w:marLeft w:val="0"/>
                      <w:marRight w:val="0"/>
                      <w:marTop w:val="0"/>
                      <w:marBottom w:val="0"/>
                      <w:divBdr>
                        <w:top w:val="none" w:sz="0" w:space="0" w:color="auto"/>
                        <w:left w:val="none" w:sz="0" w:space="0" w:color="auto"/>
                        <w:bottom w:val="none" w:sz="0" w:space="0" w:color="auto"/>
                        <w:right w:val="none" w:sz="0" w:space="0" w:color="auto"/>
                      </w:divBdr>
                      <w:divsChild>
                        <w:div w:id="1203176206">
                          <w:marLeft w:val="0"/>
                          <w:marRight w:val="0"/>
                          <w:marTop w:val="0"/>
                          <w:marBottom w:val="0"/>
                          <w:divBdr>
                            <w:top w:val="none" w:sz="0" w:space="0" w:color="auto"/>
                            <w:left w:val="none" w:sz="0" w:space="0" w:color="auto"/>
                            <w:bottom w:val="none" w:sz="0" w:space="0" w:color="auto"/>
                            <w:right w:val="none" w:sz="0" w:space="0" w:color="auto"/>
                          </w:divBdr>
                          <w:divsChild>
                            <w:div w:id="954483358">
                              <w:marLeft w:val="0"/>
                              <w:marRight w:val="0"/>
                              <w:marTop w:val="0"/>
                              <w:marBottom w:val="0"/>
                              <w:divBdr>
                                <w:top w:val="none" w:sz="0" w:space="0" w:color="auto"/>
                                <w:left w:val="none" w:sz="0" w:space="0" w:color="auto"/>
                                <w:bottom w:val="none" w:sz="0" w:space="0" w:color="auto"/>
                                <w:right w:val="none" w:sz="0" w:space="0" w:color="auto"/>
                              </w:divBdr>
                              <w:divsChild>
                                <w:div w:id="49526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066591">
      <w:bodyDiv w:val="1"/>
      <w:marLeft w:val="0"/>
      <w:marRight w:val="0"/>
      <w:marTop w:val="0"/>
      <w:marBottom w:val="0"/>
      <w:divBdr>
        <w:top w:val="none" w:sz="0" w:space="0" w:color="auto"/>
        <w:left w:val="none" w:sz="0" w:space="0" w:color="auto"/>
        <w:bottom w:val="none" w:sz="0" w:space="0" w:color="auto"/>
        <w:right w:val="none" w:sz="0" w:space="0" w:color="auto"/>
      </w:divBdr>
      <w:divsChild>
        <w:div w:id="253168571">
          <w:marLeft w:val="0"/>
          <w:marRight w:val="0"/>
          <w:marTop w:val="0"/>
          <w:marBottom w:val="0"/>
          <w:divBdr>
            <w:top w:val="none" w:sz="0" w:space="0" w:color="auto"/>
            <w:left w:val="none" w:sz="0" w:space="0" w:color="auto"/>
            <w:bottom w:val="none" w:sz="0" w:space="0" w:color="auto"/>
            <w:right w:val="none" w:sz="0" w:space="0" w:color="auto"/>
          </w:divBdr>
        </w:div>
        <w:div w:id="1685017538">
          <w:marLeft w:val="0"/>
          <w:marRight w:val="0"/>
          <w:marTop w:val="0"/>
          <w:marBottom w:val="0"/>
          <w:divBdr>
            <w:top w:val="none" w:sz="0" w:space="0" w:color="auto"/>
            <w:left w:val="none" w:sz="0" w:space="0" w:color="auto"/>
            <w:bottom w:val="none" w:sz="0" w:space="0" w:color="auto"/>
            <w:right w:val="none" w:sz="0" w:space="0" w:color="auto"/>
          </w:divBdr>
        </w:div>
        <w:div w:id="2009747448">
          <w:marLeft w:val="0"/>
          <w:marRight w:val="0"/>
          <w:marTop w:val="0"/>
          <w:marBottom w:val="0"/>
          <w:divBdr>
            <w:top w:val="none" w:sz="0" w:space="0" w:color="auto"/>
            <w:left w:val="none" w:sz="0" w:space="0" w:color="auto"/>
            <w:bottom w:val="none" w:sz="0" w:space="0" w:color="auto"/>
            <w:right w:val="none" w:sz="0" w:space="0" w:color="auto"/>
          </w:divBdr>
        </w:div>
        <w:div w:id="2109307738">
          <w:marLeft w:val="0"/>
          <w:marRight w:val="0"/>
          <w:marTop w:val="0"/>
          <w:marBottom w:val="0"/>
          <w:divBdr>
            <w:top w:val="none" w:sz="0" w:space="0" w:color="auto"/>
            <w:left w:val="none" w:sz="0" w:space="0" w:color="auto"/>
            <w:bottom w:val="none" w:sz="0" w:space="0" w:color="auto"/>
            <w:right w:val="none" w:sz="0" w:space="0" w:color="auto"/>
          </w:divBdr>
        </w:div>
      </w:divsChild>
    </w:div>
    <w:div w:id="1489636170">
      <w:bodyDiv w:val="1"/>
      <w:marLeft w:val="0"/>
      <w:marRight w:val="0"/>
      <w:marTop w:val="0"/>
      <w:marBottom w:val="0"/>
      <w:divBdr>
        <w:top w:val="none" w:sz="0" w:space="0" w:color="auto"/>
        <w:left w:val="none" w:sz="0" w:space="0" w:color="auto"/>
        <w:bottom w:val="none" w:sz="0" w:space="0" w:color="auto"/>
        <w:right w:val="none" w:sz="0" w:space="0" w:color="auto"/>
      </w:divBdr>
    </w:div>
    <w:div w:id="1504471876">
      <w:bodyDiv w:val="1"/>
      <w:marLeft w:val="0"/>
      <w:marRight w:val="0"/>
      <w:marTop w:val="0"/>
      <w:marBottom w:val="0"/>
      <w:divBdr>
        <w:top w:val="none" w:sz="0" w:space="0" w:color="auto"/>
        <w:left w:val="none" w:sz="0" w:space="0" w:color="auto"/>
        <w:bottom w:val="none" w:sz="0" w:space="0" w:color="auto"/>
        <w:right w:val="none" w:sz="0" w:space="0" w:color="auto"/>
      </w:divBdr>
      <w:divsChild>
        <w:div w:id="2035377061">
          <w:marLeft w:val="0"/>
          <w:marRight w:val="0"/>
          <w:marTop w:val="0"/>
          <w:marBottom w:val="0"/>
          <w:divBdr>
            <w:top w:val="none" w:sz="0" w:space="0" w:color="auto"/>
            <w:left w:val="none" w:sz="0" w:space="0" w:color="auto"/>
            <w:bottom w:val="none" w:sz="0" w:space="0" w:color="auto"/>
            <w:right w:val="none" w:sz="0" w:space="0" w:color="auto"/>
          </w:divBdr>
          <w:divsChild>
            <w:div w:id="202062328">
              <w:marLeft w:val="0"/>
              <w:marRight w:val="0"/>
              <w:marTop w:val="0"/>
              <w:marBottom w:val="0"/>
              <w:divBdr>
                <w:top w:val="none" w:sz="0" w:space="0" w:color="auto"/>
                <w:left w:val="none" w:sz="0" w:space="0" w:color="auto"/>
                <w:bottom w:val="none" w:sz="0" w:space="0" w:color="auto"/>
                <w:right w:val="none" w:sz="0" w:space="0" w:color="auto"/>
              </w:divBdr>
              <w:divsChild>
                <w:div w:id="393891988">
                  <w:marLeft w:val="0"/>
                  <w:marRight w:val="0"/>
                  <w:marTop w:val="0"/>
                  <w:marBottom w:val="0"/>
                  <w:divBdr>
                    <w:top w:val="none" w:sz="0" w:space="0" w:color="auto"/>
                    <w:left w:val="none" w:sz="0" w:space="0" w:color="auto"/>
                    <w:bottom w:val="none" w:sz="0" w:space="0" w:color="auto"/>
                    <w:right w:val="none" w:sz="0" w:space="0" w:color="auto"/>
                  </w:divBdr>
                </w:div>
                <w:div w:id="515464045">
                  <w:marLeft w:val="0"/>
                  <w:marRight w:val="0"/>
                  <w:marTop w:val="0"/>
                  <w:marBottom w:val="0"/>
                  <w:divBdr>
                    <w:top w:val="none" w:sz="0" w:space="0" w:color="auto"/>
                    <w:left w:val="none" w:sz="0" w:space="0" w:color="auto"/>
                    <w:bottom w:val="none" w:sz="0" w:space="0" w:color="auto"/>
                    <w:right w:val="none" w:sz="0" w:space="0" w:color="auto"/>
                  </w:divBdr>
                </w:div>
                <w:div w:id="551426723">
                  <w:marLeft w:val="0"/>
                  <w:marRight w:val="0"/>
                  <w:marTop w:val="0"/>
                  <w:marBottom w:val="0"/>
                  <w:divBdr>
                    <w:top w:val="none" w:sz="0" w:space="0" w:color="auto"/>
                    <w:left w:val="none" w:sz="0" w:space="0" w:color="auto"/>
                    <w:bottom w:val="none" w:sz="0" w:space="0" w:color="auto"/>
                    <w:right w:val="none" w:sz="0" w:space="0" w:color="auto"/>
                  </w:divBdr>
                </w:div>
                <w:div w:id="1457017949">
                  <w:marLeft w:val="0"/>
                  <w:marRight w:val="0"/>
                  <w:marTop w:val="0"/>
                  <w:marBottom w:val="0"/>
                  <w:divBdr>
                    <w:top w:val="none" w:sz="0" w:space="0" w:color="auto"/>
                    <w:left w:val="none" w:sz="0" w:space="0" w:color="auto"/>
                    <w:bottom w:val="none" w:sz="0" w:space="0" w:color="auto"/>
                    <w:right w:val="none" w:sz="0" w:space="0" w:color="auto"/>
                  </w:divBdr>
                </w:div>
                <w:div w:id="1487746744">
                  <w:marLeft w:val="0"/>
                  <w:marRight w:val="0"/>
                  <w:marTop w:val="0"/>
                  <w:marBottom w:val="0"/>
                  <w:divBdr>
                    <w:top w:val="none" w:sz="0" w:space="0" w:color="auto"/>
                    <w:left w:val="none" w:sz="0" w:space="0" w:color="auto"/>
                    <w:bottom w:val="none" w:sz="0" w:space="0" w:color="auto"/>
                    <w:right w:val="none" w:sz="0" w:space="0" w:color="auto"/>
                  </w:divBdr>
                </w:div>
                <w:div w:id="1822772894">
                  <w:marLeft w:val="0"/>
                  <w:marRight w:val="0"/>
                  <w:marTop w:val="0"/>
                  <w:marBottom w:val="0"/>
                  <w:divBdr>
                    <w:top w:val="none" w:sz="0" w:space="0" w:color="auto"/>
                    <w:left w:val="none" w:sz="0" w:space="0" w:color="auto"/>
                    <w:bottom w:val="none" w:sz="0" w:space="0" w:color="auto"/>
                    <w:right w:val="none" w:sz="0" w:space="0" w:color="auto"/>
                  </w:divBdr>
                </w:div>
                <w:div w:id="205751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969100">
      <w:bodyDiv w:val="1"/>
      <w:marLeft w:val="0"/>
      <w:marRight w:val="0"/>
      <w:marTop w:val="0"/>
      <w:marBottom w:val="0"/>
      <w:divBdr>
        <w:top w:val="none" w:sz="0" w:space="0" w:color="auto"/>
        <w:left w:val="none" w:sz="0" w:space="0" w:color="auto"/>
        <w:bottom w:val="none" w:sz="0" w:space="0" w:color="auto"/>
        <w:right w:val="none" w:sz="0" w:space="0" w:color="auto"/>
      </w:divBdr>
    </w:div>
    <w:div w:id="1843155781">
      <w:bodyDiv w:val="1"/>
      <w:marLeft w:val="0"/>
      <w:marRight w:val="0"/>
      <w:marTop w:val="0"/>
      <w:marBottom w:val="0"/>
      <w:divBdr>
        <w:top w:val="none" w:sz="0" w:space="0" w:color="auto"/>
        <w:left w:val="none" w:sz="0" w:space="0" w:color="auto"/>
        <w:bottom w:val="none" w:sz="0" w:space="0" w:color="auto"/>
        <w:right w:val="none" w:sz="0" w:space="0" w:color="auto"/>
      </w:divBdr>
    </w:div>
    <w:div w:id="2000964524">
      <w:bodyDiv w:val="1"/>
      <w:marLeft w:val="0"/>
      <w:marRight w:val="0"/>
      <w:marTop w:val="0"/>
      <w:marBottom w:val="0"/>
      <w:divBdr>
        <w:top w:val="none" w:sz="0" w:space="0" w:color="auto"/>
        <w:left w:val="none" w:sz="0" w:space="0" w:color="auto"/>
        <w:bottom w:val="none" w:sz="0" w:space="0" w:color="auto"/>
        <w:right w:val="none" w:sz="0" w:space="0" w:color="auto"/>
      </w:divBdr>
      <w:divsChild>
        <w:div w:id="603925266">
          <w:marLeft w:val="0"/>
          <w:marRight w:val="0"/>
          <w:marTop w:val="0"/>
          <w:marBottom w:val="0"/>
          <w:divBdr>
            <w:top w:val="none" w:sz="0" w:space="0" w:color="auto"/>
            <w:left w:val="none" w:sz="0" w:space="0" w:color="auto"/>
            <w:bottom w:val="none" w:sz="0" w:space="0" w:color="auto"/>
            <w:right w:val="none" w:sz="0" w:space="0" w:color="auto"/>
          </w:divBdr>
          <w:divsChild>
            <w:div w:id="1131941608">
              <w:marLeft w:val="0"/>
              <w:marRight w:val="0"/>
              <w:marTop w:val="0"/>
              <w:marBottom w:val="0"/>
              <w:divBdr>
                <w:top w:val="none" w:sz="0" w:space="0" w:color="auto"/>
                <w:left w:val="none" w:sz="0" w:space="0" w:color="auto"/>
                <w:bottom w:val="none" w:sz="0" w:space="0" w:color="auto"/>
                <w:right w:val="none" w:sz="0" w:space="0" w:color="auto"/>
              </w:divBdr>
            </w:div>
            <w:div w:id="2019039193">
              <w:marLeft w:val="0"/>
              <w:marRight w:val="0"/>
              <w:marTop w:val="0"/>
              <w:marBottom w:val="0"/>
              <w:divBdr>
                <w:top w:val="none" w:sz="0" w:space="0" w:color="auto"/>
                <w:left w:val="none" w:sz="0" w:space="0" w:color="auto"/>
                <w:bottom w:val="none" w:sz="0" w:space="0" w:color="auto"/>
                <w:right w:val="none" w:sz="0" w:space="0" w:color="auto"/>
              </w:divBdr>
            </w:div>
            <w:div w:id="1977098261">
              <w:marLeft w:val="0"/>
              <w:marRight w:val="0"/>
              <w:marTop w:val="0"/>
              <w:marBottom w:val="0"/>
              <w:divBdr>
                <w:top w:val="none" w:sz="0" w:space="0" w:color="auto"/>
                <w:left w:val="none" w:sz="0" w:space="0" w:color="auto"/>
                <w:bottom w:val="none" w:sz="0" w:space="0" w:color="auto"/>
                <w:right w:val="none" w:sz="0" w:space="0" w:color="auto"/>
              </w:divBdr>
            </w:div>
            <w:div w:id="127247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94086">
      <w:bodyDiv w:val="1"/>
      <w:marLeft w:val="0"/>
      <w:marRight w:val="0"/>
      <w:marTop w:val="120"/>
      <w:marBottom w:val="0"/>
      <w:divBdr>
        <w:top w:val="none" w:sz="0" w:space="0" w:color="auto"/>
        <w:left w:val="none" w:sz="0" w:space="0" w:color="auto"/>
        <w:bottom w:val="none" w:sz="0" w:space="0" w:color="auto"/>
        <w:right w:val="none" w:sz="0" w:space="0" w:color="auto"/>
      </w:divBdr>
      <w:divsChild>
        <w:div w:id="276907476">
          <w:marLeft w:val="0"/>
          <w:marRight w:val="0"/>
          <w:marTop w:val="0"/>
          <w:marBottom w:val="0"/>
          <w:divBdr>
            <w:top w:val="none" w:sz="0" w:space="0" w:color="auto"/>
            <w:left w:val="none" w:sz="0" w:space="0" w:color="auto"/>
            <w:bottom w:val="none" w:sz="0" w:space="0" w:color="auto"/>
            <w:right w:val="none" w:sz="0" w:space="0" w:color="auto"/>
          </w:divBdr>
          <w:divsChild>
            <w:div w:id="146362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91642">
      <w:bodyDiv w:val="1"/>
      <w:marLeft w:val="0"/>
      <w:marRight w:val="0"/>
      <w:marTop w:val="0"/>
      <w:marBottom w:val="0"/>
      <w:divBdr>
        <w:top w:val="none" w:sz="0" w:space="0" w:color="auto"/>
        <w:left w:val="none" w:sz="0" w:space="0" w:color="auto"/>
        <w:bottom w:val="none" w:sz="0" w:space="0" w:color="auto"/>
        <w:right w:val="none" w:sz="0" w:space="0" w:color="auto"/>
      </w:divBdr>
      <w:divsChild>
        <w:div w:id="1220945199">
          <w:marLeft w:val="480"/>
          <w:marRight w:val="480"/>
          <w:marTop w:val="480"/>
          <w:marBottom w:val="480"/>
          <w:divBdr>
            <w:top w:val="none" w:sz="0" w:space="0" w:color="auto"/>
            <w:left w:val="none" w:sz="0" w:space="0" w:color="auto"/>
            <w:bottom w:val="none" w:sz="0" w:space="0" w:color="auto"/>
            <w:right w:val="none" w:sz="0" w:space="0" w:color="auto"/>
          </w:divBdr>
        </w:div>
      </w:divsChild>
    </w:div>
    <w:div w:id="2117556602">
      <w:bodyDiv w:val="1"/>
      <w:marLeft w:val="0"/>
      <w:marRight w:val="0"/>
      <w:marTop w:val="0"/>
      <w:marBottom w:val="0"/>
      <w:divBdr>
        <w:top w:val="none" w:sz="0" w:space="0" w:color="auto"/>
        <w:left w:val="none" w:sz="0" w:space="0" w:color="auto"/>
        <w:bottom w:val="none" w:sz="0" w:space="0" w:color="auto"/>
        <w:right w:val="none" w:sz="0" w:space="0" w:color="auto"/>
      </w:divBdr>
      <w:divsChild>
        <w:div w:id="1456289302">
          <w:marLeft w:val="0"/>
          <w:marRight w:val="0"/>
          <w:marTop w:val="0"/>
          <w:marBottom w:val="0"/>
          <w:divBdr>
            <w:top w:val="none" w:sz="0" w:space="0" w:color="auto"/>
            <w:left w:val="none" w:sz="0" w:space="0" w:color="auto"/>
            <w:bottom w:val="none" w:sz="0" w:space="0" w:color="auto"/>
            <w:right w:val="none" w:sz="0" w:space="0" w:color="auto"/>
          </w:divBdr>
          <w:divsChild>
            <w:div w:id="2045903257">
              <w:marLeft w:val="0"/>
              <w:marRight w:val="0"/>
              <w:marTop w:val="0"/>
              <w:marBottom w:val="0"/>
              <w:divBdr>
                <w:top w:val="none" w:sz="0" w:space="0" w:color="auto"/>
                <w:left w:val="none" w:sz="0" w:space="0" w:color="auto"/>
                <w:bottom w:val="none" w:sz="0" w:space="0" w:color="auto"/>
                <w:right w:val="none" w:sz="0" w:space="0" w:color="auto"/>
              </w:divBdr>
              <w:divsChild>
                <w:div w:id="50543777">
                  <w:marLeft w:val="0"/>
                  <w:marRight w:val="0"/>
                  <w:marTop w:val="0"/>
                  <w:marBottom w:val="0"/>
                  <w:divBdr>
                    <w:top w:val="none" w:sz="0" w:space="0" w:color="auto"/>
                    <w:left w:val="none" w:sz="0" w:space="0" w:color="auto"/>
                    <w:bottom w:val="none" w:sz="0" w:space="0" w:color="auto"/>
                    <w:right w:val="none" w:sz="0" w:space="0" w:color="auto"/>
                  </w:divBdr>
                  <w:divsChild>
                    <w:div w:id="147607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07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bel.pandiella@simonandschuster.com.au" TargetMode="Externa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8A3F1-7B99-4830-8D7E-1ED0CF724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hcp</Company>
  <LinksUpToDate>false</LinksUpToDate>
  <CharactersWithSpaces>2940</CharactersWithSpaces>
  <SharedDoc>false</SharedDoc>
  <HLinks>
    <vt:vector size="24" baseType="variant">
      <vt:variant>
        <vt:i4>1638444</vt:i4>
      </vt:variant>
      <vt:variant>
        <vt:i4>6</vt:i4>
      </vt:variant>
      <vt:variant>
        <vt:i4>0</vt:i4>
      </vt:variant>
      <vt:variant>
        <vt:i4>5</vt:i4>
      </vt:variant>
      <vt:variant>
        <vt:lpwstr>mailto:anabel.pandiella@simonandschuster.com.au</vt:lpwstr>
      </vt:variant>
      <vt:variant>
        <vt:lpwstr/>
      </vt:variant>
      <vt:variant>
        <vt:i4>4587596</vt:i4>
      </vt:variant>
      <vt:variant>
        <vt:i4>3</vt:i4>
      </vt:variant>
      <vt:variant>
        <vt:i4>0</vt:i4>
      </vt:variant>
      <vt:variant>
        <vt:i4>5</vt:i4>
      </vt:variant>
      <vt:variant>
        <vt:lpwstr>http://www.beccafitzpatrick.com/</vt:lpwstr>
      </vt:variant>
      <vt:variant>
        <vt:lpwstr/>
      </vt:variant>
      <vt:variant>
        <vt:i4>2293884</vt:i4>
      </vt:variant>
      <vt:variant>
        <vt:i4>0</vt:i4>
      </vt:variant>
      <vt:variant>
        <vt:i4>0</vt:i4>
      </vt:variant>
      <vt:variant>
        <vt:i4>5</vt:i4>
      </vt:variant>
      <vt:variant>
        <vt:lpwstr>http://www.youtube.com/watch?v=-UsDkZ1Ej5I</vt:lpwstr>
      </vt:variant>
      <vt:variant>
        <vt:lpwstr/>
      </vt:variant>
      <vt:variant>
        <vt:i4>720983</vt:i4>
      </vt:variant>
      <vt:variant>
        <vt:i4>-1</vt:i4>
      </vt:variant>
      <vt:variant>
        <vt:i4>1090</vt:i4>
      </vt:variant>
      <vt:variant>
        <vt:i4>1</vt:i4>
      </vt:variant>
      <vt:variant>
        <vt:lpwstr>http://beccafitzpatrick.com/img/author_pic_small.JPG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Anabel Pandiella</dc:creator>
  <cp:lastModifiedBy>Mark Tedeschi</cp:lastModifiedBy>
  <cp:revision>2</cp:revision>
  <cp:lastPrinted>2015-07-10T01:57:00Z</cp:lastPrinted>
  <dcterms:created xsi:type="dcterms:W3CDTF">2015-09-21T18:56:00Z</dcterms:created>
  <dcterms:modified xsi:type="dcterms:W3CDTF">2015-09-21T18:56:00Z</dcterms:modified>
</cp:coreProperties>
</file>